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5E" w:rsidRPr="00470A57" w:rsidRDefault="00FE7B5E" w:rsidP="00FE7B5E">
      <w:pPr>
        <w:jc w:val="center"/>
        <w:rPr>
          <w:rFonts w:ascii="Times New Roman" w:hAnsi="Times New Roman"/>
          <w:b/>
        </w:rPr>
      </w:pPr>
      <w:bookmarkStart w:id="0" w:name="_GoBack"/>
      <w:r w:rsidRPr="00470A57">
        <w:rPr>
          <w:rFonts w:ascii="Times New Roman" w:hAnsi="Times New Roman"/>
          <w:b/>
        </w:rPr>
        <w:t xml:space="preserve">ZARZĄDZENIE NR </w:t>
      </w:r>
      <w:r w:rsidR="00470A57" w:rsidRPr="00470A57">
        <w:rPr>
          <w:rFonts w:ascii="Times New Roman" w:hAnsi="Times New Roman"/>
          <w:b/>
        </w:rPr>
        <w:t>131</w:t>
      </w:r>
      <w:r w:rsidR="00C8361A" w:rsidRPr="00470A57">
        <w:rPr>
          <w:rFonts w:ascii="Times New Roman" w:hAnsi="Times New Roman"/>
          <w:b/>
        </w:rPr>
        <w:t>/2</w:t>
      </w:r>
      <w:r w:rsidR="00781D6A" w:rsidRPr="00470A57">
        <w:rPr>
          <w:rFonts w:ascii="Times New Roman" w:hAnsi="Times New Roman"/>
          <w:b/>
        </w:rPr>
        <w:t>3</w:t>
      </w:r>
    </w:p>
    <w:p w:rsidR="00FE7B5E" w:rsidRPr="00470A57" w:rsidRDefault="00FE7B5E" w:rsidP="00FE7B5E">
      <w:pPr>
        <w:jc w:val="center"/>
        <w:rPr>
          <w:rFonts w:ascii="Times New Roman" w:hAnsi="Times New Roman"/>
          <w:b/>
        </w:rPr>
      </w:pPr>
      <w:r w:rsidRPr="00470A57">
        <w:rPr>
          <w:rFonts w:ascii="Times New Roman" w:hAnsi="Times New Roman"/>
          <w:b/>
        </w:rPr>
        <w:t>WÓJTA GMINY GORZYCE</w:t>
      </w:r>
    </w:p>
    <w:p w:rsidR="00FE7B5E" w:rsidRPr="00470A57" w:rsidRDefault="00FE7B5E" w:rsidP="00FE7B5E">
      <w:pPr>
        <w:jc w:val="center"/>
        <w:rPr>
          <w:rFonts w:ascii="Times New Roman" w:hAnsi="Times New Roman"/>
          <w:b/>
        </w:rPr>
      </w:pPr>
      <w:r w:rsidRPr="00470A57">
        <w:rPr>
          <w:rFonts w:ascii="Times New Roman" w:hAnsi="Times New Roman"/>
          <w:b/>
        </w:rPr>
        <w:t xml:space="preserve">z dnia </w:t>
      </w:r>
      <w:r w:rsidR="00470A57" w:rsidRPr="00470A57">
        <w:rPr>
          <w:rFonts w:ascii="Times New Roman" w:hAnsi="Times New Roman"/>
          <w:b/>
        </w:rPr>
        <w:t>20</w:t>
      </w:r>
      <w:r w:rsidR="00ED42E2" w:rsidRPr="00470A57">
        <w:rPr>
          <w:rFonts w:ascii="Times New Roman" w:hAnsi="Times New Roman"/>
          <w:b/>
        </w:rPr>
        <w:t xml:space="preserve"> </w:t>
      </w:r>
      <w:r w:rsidR="00781D6A" w:rsidRPr="00470A57">
        <w:rPr>
          <w:rFonts w:ascii="Times New Roman" w:hAnsi="Times New Roman"/>
          <w:b/>
        </w:rPr>
        <w:t>listopada 2023</w:t>
      </w:r>
      <w:r w:rsidRPr="00470A57">
        <w:rPr>
          <w:rFonts w:ascii="Times New Roman" w:hAnsi="Times New Roman"/>
          <w:b/>
        </w:rPr>
        <w:t xml:space="preserve"> roku</w:t>
      </w:r>
    </w:p>
    <w:p w:rsidR="00FE7B5E" w:rsidRPr="00470A57" w:rsidRDefault="00FE7B5E" w:rsidP="00FE7B5E">
      <w:pPr>
        <w:jc w:val="both"/>
        <w:rPr>
          <w:rFonts w:ascii="Times New Roman" w:hAnsi="Times New Roman"/>
          <w:b/>
        </w:rPr>
      </w:pPr>
    </w:p>
    <w:p w:rsidR="00FE7B5E" w:rsidRPr="00470A57" w:rsidRDefault="00FE7B5E" w:rsidP="00FE7B5E">
      <w:pPr>
        <w:jc w:val="both"/>
        <w:rPr>
          <w:rFonts w:ascii="Times New Roman" w:hAnsi="Times New Roman"/>
          <w:b/>
        </w:rPr>
      </w:pPr>
      <w:r w:rsidRPr="00470A57">
        <w:rPr>
          <w:rFonts w:ascii="Times New Roman" w:hAnsi="Times New Roman"/>
          <w:b/>
        </w:rPr>
        <w:t xml:space="preserve"> w sprawie</w:t>
      </w:r>
      <w:r w:rsidRPr="00470A57">
        <w:rPr>
          <w:rFonts w:ascii="Times New Roman" w:hAnsi="Times New Roman"/>
        </w:rPr>
        <w:t xml:space="preserve"> </w:t>
      </w:r>
      <w:r w:rsidRPr="00470A57">
        <w:rPr>
          <w:rFonts w:ascii="Times New Roman" w:hAnsi="Times New Roman"/>
          <w:b/>
        </w:rPr>
        <w:t>zmiany Regulaminu Organizacyjnego Urzędu Gminy Gorzyce</w:t>
      </w:r>
    </w:p>
    <w:p w:rsidR="00FE7B5E" w:rsidRPr="00470A57" w:rsidRDefault="00FE7B5E" w:rsidP="00FE7B5E">
      <w:pPr>
        <w:jc w:val="both"/>
        <w:rPr>
          <w:rFonts w:ascii="Times New Roman" w:hAnsi="Times New Roman"/>
          <w:b/>
        </w:rPr>
      </w:pPr>
    </w:p>
    <w:p w:rsidR="00FE7B5E" w:rsidRPr="00470A57" w:rsidRDefault="00FE7B5E" w:rsidP="00FE7B5E">
      <w:pPr>
        <w:jc w:val="both"/>
        <w:rPr>
          <w:rFonts w:ascii="Times New Roman" w:hAnsi="Times New Roman"/>
          <w:i/>
          <w:spacing w:val="20"/>
        </w:rPr>
      </w:pPr>
      <w:r w:rsidRPr="00470A57">
        <w:rPr>
          <w:rFonts w:ascii="Times New Roman" w:hAnsi="Times New Roman"/>
        </w:rPr>
        <w:t xml:space="preserve">Na podstawie art. 33 ust. 2 ustawy z dnia 8 marca 1990 r. o samorządzie gminnym </w:t>
      </w:r>
      <w:r w:rsidRPr="00470A57">
        <w:rPr>
          <w:rFonts w:ascii="Times New Roman" w:hAnsi="Times New Roman"/>
        </w:rPr>
        <w:br/>
        <w:t>(tekst jednolity: Dz. U. z 202</w:t>
      </w:r>
      <w:r w:rsidR="00781D6A" w:rsidRPr="00470A57">
        <w:rPr>
          <w:rFonts w:ascii="Times New Roman" w:hAnsi="Times New Roman"/>
        </w:rPr>
        <w:t>3</w:t>
      </w:r>
      <w:r w:rsidRPr="00470A57">
        <w:rPr>
          <w:rFonts w:ascii="Times New Roman" w:hAnsi="Times New Roman"/>
        </w:rPr>
        <w:t xml:space="preserve"> r., poz. </w:t>
      </w:r>
      <w:r w:rsidR="00781D6A" w:rsidRPr="00470A57">
        <w:rPr>
          <w:rFonts w:ascii="Times New Roman" w:hAnsi="Times New Roman"/>
        </w:rPr>
        <w:t>40</w:t>
      </w:r>
      <w:r w:rsidR="00ED42E2" w:rsidRPr="00470A57">
        <w:rPr>
          <w:rFonts w:ascii="Times New Roman" w:hAnsi="Times New Roman"/>
        </w:rPr>
        <w:t xml:space="preserve"> z późn. zm.</w:t>
      </w:r>
      <w:r w:rsidRPr="00470A57">
        <w:rPr>
          <w:rFonts w:ascii="Times New Roman" w:hAnsi="Times New Roman"/>
        </w:rPr>
        <w:t>) zarządza się, co następuje:</w:t>
      </w:r>
    </w:p>
    <w:bookmarkEnd w:id="0"/>
    <w:p w:rsidR="00FE7B5E" w:rsidRDefault="00FE7B5E" w:rsidP="00FE7B5E">
      <w:pPr>
        <w:spacing w:line="276" w:lineRule="auto"/>
        <w:ind w:left="1425" w:hanging="1368"/>
        <w:jc w:val="center"/>
        <w:rPr>
          <w:rFonts w:ascii="Times New Roman" w:hAnsi="Times New Roman"/>
          <w:b/>
        </w:rPr>
      </w:pPr>
    </w:p>
    <w:p w:rsidR="00FE7B5E" w:rsidRDefault="00FE7B5E" w:rsidP="00FE7B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E7B5E" w:rsidRDefault="00FE7B5E" w:rsidP="00FE7B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1. W zarządzeniu nr </w:t>
      </w:r>
      <w:r w:rsidR="00781D6A">
        <w:rPr>
          <w:rFonts w:ascii="Times New Roman" w:hAnsi="Times New Roman"/>
        </w:rPr>
        <w:t>58/23</w:t>
      </w:r>
      <w:r>
        <w:rPr>
          <w:rFonts w:ascii="Times New Roman" w:hAnsi="Times New Roman"/>
        </w:rPr>
        <w:t xml:space="preserve"> Wójta Gminy Gorzyce z dnia </w:t>
      </w:r>
      <w:r w:rsidR="00781D6A">
        <w:rPr>
          <w:rFonts w:ascii="Times New Roman" w:hAnsi="Times New Roman"/>
        </w:rPr>
        <w:t>30 czerwca</w:t>
      </w:r>
      <w:r>
        <w:rPr>
          <w:rFonts w:ascii="Times New Roman" w:hAnsi="Times New Roman"/>
        </w:rPr>
        <w:t xml:space="preserve"> 202</w:t>
      </w:r>
      <w:r w:rsidR="00781D6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w sprawie Regulaminu Organizacyjnego Urzędu Gminy Gorzyce wprowadzam następując</w:t>
      </w:r>
      <w:r w:rsidR="00781D6A"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zmian</w:t>
      </w:r>
      <w:r w:rsidR="00781D6A">
        <w:rPr>
          <w:rFonts w:ascii="Times New Roman" w:hAnsi="Times New Roman"/>
        </w:rPr>
        <w:t>ę</w:t>
      </w:r>
      <w:r>
        <w:rPr>
          <w:rFonts w:ascii="Times New Roman" w:hAnsi="Times New Roman"/>
        </w:rPr>
        <w:t>:</w:t>
      </w:r>
    </w:p>
    <w:p w:rsidR="00FE7B5E" w:rsidRDefault="00FE7B5E" w:rsidP="00FE7B5E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FE7B5E" w:rsidRDefault="00FE7B5E" w:rsidP="0055139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§ 20 </w:t>
      </w:r>
      <w:r w:rsidR="00551397">
        <w:rPr>
          <w:rFonts w:ascii="Times New Roman" w:hAnsi="Times New Roman"/>
        </w:rPr>
        <w:t xml:space="preserve">w </w:t>
      </w:r>
      <w:r w:rsidR="00781D6A">
        <w:rPr>
          <w:rFonts w:ascii="Times New Roman" w:hAnsi="Times New Roman"/>
        </w:rPr>
        <w:t>pkt 1)</w:t>
      </w:r>
      <w:r>
        <w:rPr>
          <w:rFonts w:ascii="Times New Roman" w:hAnsi="Times New Roman"/>
        </w:rPr>
        <w:t xml:space="preserve"> </w:t>
      </w:r>
      <w:r w:rsidR="00551397">
        <w:rPr>
          <w:rFonts w:ascii="Times New Roman" w:hAnsi="Times New Roman"/>
        </w:rPr>
        <w:t xml:space="preserve">skreśla się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 xml:space="preserve"> </w:t>
      </w:r>
      <w:r w:rsidR="00781D6A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) </w:t>
      </w:r>
    </w:p>
    <w:p w:rsidR="00781D6A" w:rsidRDefault="00781D6A" w:rsidP="00FE7B5E">
      <w:pPr>
        <w:spacing w:line="276" w:lineRule="auto"/>
        <w:jc w:val="both"/>
        <w:rPr>
          <w:rFonts w:ascii="Times New Roman" w:hAnsi="Times New Roman"/>
        </w:rPr>
      </w:pPr>
    </w:p>
    <w:p w:rsidR="00FE7B5E" w:rsidRDefault="00FE7B5E" w:rsidP="00FE7B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2. Zmienia się załącznik nr 1 do zarządzenia nr </w:t>
      </w:r>
      <w:r w:rsidR="00781D6A">
        <w:rPr>
          <w:rFonts w:ascii="Times New Roman" w:hAnsi="Times New Roman"/>
        </w:rPr>
        <w:t>58/23</w:t>
      </w:r>
      <w:r>
        <w:rPr>
          <w:rFonts w:ascii="Times New Roman" w:hAnsi="Times New Roman"/>
        </w:rPr>
        <w:t xml:space="preserve"> Wójta Gminy Gorzyce z dnia </w:t>
      </w:r>
      <w:r>
        <w:rPr>
          <w:rFonts w:ascii="Times New Roman" w:hAnsi="Times New Roman"/>
        </w:rPr>
        <w:br/>
      </w:r>
      <w:r w:rsidR="00781D6A">
        <w:rPr>
          <w:rFonts w:ascii="Times New Roman" w:hAnsi="Times New Roman"/>
        </w:rPr>
        <w:t>30 czerwca 2023</w:t>
      </w:r>
      <w:r>
        <w:rPr>
          <w:rFonts w:ascii="Times New Roman" w:hAnsi="Times New Roman"/>
        </w:rPr>
        <w:t xml:space="preserve"> r. w sprawie Regulaminu Organizacyjnego Urzędu Gminy Gorzyce, który otrzymuje brzmienie jak załącznik do niniejszego zarządzenia</w:t>
      </w:r>
      <w:r w:rsidR="00781D6A">
        <w:rPr>
          <w:rFonts w:ascii="Times New Roman" w:hAnsi="Times New Roman"/>
        </w:rPr>
        <w:t>.</w:t>
      </w:r>
    </w:p>
    <w:p w:rsidR="00FE7B5E" w:rsidRDefault="00FE7B5E" w:rsidP="00FE7B5E">
      <w:pPr>
        <w:spacing w:line="276" w:lineRule="auto"/>
        <w:jc w:val="both"/>
        <w:rPr>
          <w:rFonts w:ascii="Times New Roman" w:hAnsi="Times New Roman"/>
        </w:rPr>
      </w:pPr>
    </w:p>
    <w:p w:rsidR="00C44F4A" w:rsidRDefault="00FE7B5E" w:rsidP="00ED42E2">
      <w:pPr>
        <w:spacing w:line="276" w:lineRule="auto"/>
        <w:jc w:val="both"/>
      </w:pPr>
      <w:r>
        <w:rPr>
          <w:rFonts w:ascii="Times New Roman" w:hAnsi="Times New Roman"/>
        </w:rPr>
        <w:t xml:space="preserve">§ 3.  Zarządzenie wchodzi w życie z dniem </w:t>
      </w:r>
      <w:r w:rsidR="00ED42E2">
        <w:rPr>
          <w:rFonts w:ascii="Times New Roman" w:hAnsi="Times New Roman"/>
        </w:rPr>
        <w:t xml:space="preserve">1 </w:t>
      </w:r>
      <w:r w:rsidR="00781D6A">
        <w:rPr>
          <w:rFonts w:ascii="Times New Roman" w:hAnsi="Times New Roman"/>
        </w:rPr>
        <w:t>grudnia 2023</w:t>
      </w:r>
      <w:r w:rsidR="00ED42E2">
        <w:rPr>
          <w:rFonts w:ascii="Times New Roman" w:hAnsi="Times New Roman"/>
        </w:rPr>
        <w:t xml:space="preserve"> r.</w:t>
      </w:r>
    </w:p>
    <w:sectPr w:rsidR="00C4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029C5"/>
    <w:multiLevelType w:val="hybridMultilevel"/>
    <w:tmpl w:val="3550853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ECE036D"/>
    <w:multiLevelType w:val="hybridMultilevel"/>
    <w:tmpl w:val="9B80E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A"/>
    <w:rsid w:val="00092511"/>
    <w:rsid w:val="003B51C9"/>
    <w:rsid w:val="00470A57"/>
    <w:rsid w:val="00551397"/>
    <w:rsid w:val="00781D6A"/>
    <w:rsid w:val="009D0718"/>
    <w:rsid w:val="00C44F4A"/>
    <w:rsid w:val="00C8361A"/>
    <w:rsid w:val="00CD212A"/>
    <w:rsid w:val="00ED42E2"/>
    <w:rsid w:val="00F1558A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BF8B-77CD-4D8F-A989-E8446CF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B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1397"/>
    <w:rPr>
      <w:rFonts w:ascii="Times New Roman" w:hAnsi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551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5</cp:revision>
  <dcterms:created xsi:type="dcterms:W3CDTF">2022-05-30T07:32:00Z</dcterms:created>
  <dcterms:modified xsi:type="dcterms:W3CDTF">2023-11-16T12:17:00Z</dcterms:modified>
</cp:coreProperties>
</file>