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646" w:rsidRPr="00FA6676" w:rsidRDefault="00184529">
      <w:pPr>
        <w:pStyle w:val="Nagwek11"/>
        <w:spacing w:before="72"/>
        <w:ind w:left="2471"/>
      </w:pPr>
      <w:r w:rsidRPr="00FA6676">
        <w:t>ZARZĄDZENIE</w:t>
      </w:r>
      <w:r w:rsidRPr="00FA6676">
        <w:rPr>
          <w:spacing w:val="-3"/>
        </w:rPr>
        <w:t xml:space="preserve"> </w:t>
      </w:r>
      <w:r w:rsidRPr="00FA6676">
        <w:t>NR</w:t>
      </w:r>
      <w:r w:rsidR="00FA6676">
        <w:rPr>
          <w:spacing w:val="-3"/>
        </w:rPr>
        <w:t xml:space="preserve"> 164</w:t>
      </w:r>
      <w:r w:rsidR="00FA6676">
        <w:t>/24</w:t>
      </w:r>
    </w:p>
    <w:p w:rsidR="00876D0F" w:rsidRPr="00FA6676" w:rsidRDefault="00876D0F">
      <w:pPr>
        <w:spacing w:before="64" w:line="300" w:lineRule="auto"/>
        <w:ind w:left="3693" w:right="3618"/>
        <w:jc w:val="center"/>
        <w:rPr>
          <w:b/>
          <w:sz w:val="24"/>
          <w:szCs w:val="24"/>
        </w:rPr>
      </w:pPr>
      <w:r w:rsidRPr="00FA6676">
        <w:rPr>
          <w:b/>
          <w:sz w:val="24"/>
          <w:szCs w:val="24"/>
        </w:rPr>
        <w:t xml:space="preserve">Wójta  Gminy Gorzyce </w:t>
      </w:r>
    </w:p>
    <w:p w:rsidR="00367646" w:rsidRPr="00FA6676" w:rsidRDefault="00184529" w:rsidP="00FA6676">
      <w:pPr>
        <w:spacing w:before="64" w:line="300" w:lineRule="auto"/>
        <w:ind w:left="3693" w:right="3618"/>
        <w:jc w:val="center"/>
        <w:rPr>
          <w:b/>
          <w:sz w:val="24"/>
          <w:szCs w:val="24"/>
        </w:rPr>
      </w:pPr>
      <w:r w:rsidRPr="00FA6676">
        <w:rPr>
          <w:b/>
          <w:spacing w:val="-57"/>
          <w:sz w:val="24"/>
          <w:szCs w:val="24"/>
        </w:rPr>
        <w:t xml:space="preserve"> </w:t>
      </w:r>
      <w:r w:rsidRPr="00FA6676">
        <w:rPr>
          <w:b/>
          <w:sz w:val="24"/>
          <w:szCs w:val="24"/>
        </w:rPr>
        <w:t>z dnia</w:t>
      </w:r>
      <w:r w:rsidR="00E0163C">
        <w:rPr>
          <w:b/>
          <w:spacing w:val="59"/>
          <w:sz w:val="24"/>
          <w:szCs w:val="24"/>
        </w:rPr>
        <w:t xml:space="preserve"> 05.11</w:t>
      </w:r>
      <w:r w:rsidR="00980170" w:rsidRPr="00FA6676">
        <w:rPr>
          <w:b/>
          <w:spacing w:val="59"/>
          <w:sz w:val="24"/>
          <w:szCs w:val="24"/>
        </w:rPr>
        <w:t>.</w:t>
      </w:r>
      <w:r w:rsidR="00460C27" w:rsidRPr="00FA6676">
        <w:rPr>
          <w:b/>
          <w:sz w:val="24"/>
          <w:szCs w:val="24"/>
        </w:rPr>
        <w:t>2024</w:t>
      </w:r>
      <w:r w:rsidRPr="00FA6676">
        <w:rPr>
          <w:b/>
          <w:spacing w:val="-1"/>
          <w:sz w:val="24"/>
          <w:szCs w:val="24"/>
        </w:rPr>
        <w:t xml:space="preserve"> </w:t>
      </w:r>
      <w:r w:rsidR="00FA6676" w:rsidRPr="00FA6676">
        <w:rPr>
          <w:b/>
          <w:sz w:val="24"/>
          <w:szCs w:val="24"/>
        </w:rPr>
        <w:t>r.</w:t>
      </w:r>
    </w:p>
    <w:p w:rsidR="00367646" w:rsidRDefault="00367646">
      <w:pPr>
        <w:pStyle w:val="Tekstpodstawowy"/>
        <w:spacing w:before="3"/>
        <w:rPr>
          <w:b/>
          <w:sz w:val="24"/>
        </w:rPr>
      </w:pPr>
    </w:p>
    <w:p w:rsidR="00367646" w:rsidRDefault="00184529">
      <w:pPr>
        <w:pStyle w:val="Nagwek11"/>
        <w:spacing w:line="300" w:lineRule="auto"/>
        <w:ind w:right="0"/>
        <w:jc w:val="left"/>
      </w:pPr>
      <w:r>
        <w:t>w</w:t>
      </w:r>
      <w:r>
        <w:rPr>
          <w:spacing w:val="-6"/>
        </w:rPr>
        <w:t xml:space="preserve"> </w:t>
      </w:r>
      <w:r>
        <w:t>sprawie</w:t>
      </w:r>
      <w:r>
        <w:rPr>
          <w:spacing w:val="-2"/>
        </w:rPr>
        <w:t xml:space="preserve"> </w:t>
      </w:r>
      <w:r>
        <w:t>przeprowadzenia</w:t>
      </w:r>
      <w:r>
        <w:rPr>
          <w:spacing w:val="-3"/>
        </w:rPr>
        <w:t xml:space="preserve"> </w:t>
      </w:r>
      <w:r>
        <w:t>kontroli</w:t>
      </w:r>
      <w:r>
        <w:rPr>
          <w:spacing w:val="-3"/>
        </w:rPr>
        <w:t xml:space="preserve"> </w:t>
      </w:r>
      <w:r>
        <w:t>zbiorników</w:t>
      </w:r>
      <w:r>
        <w:rPr>
          <w:spacing w:val="-5"/>
        </w:rPr>
        <w:t xml:space="preserve"> </w:t>
      </w:r>
      <w:r>
        <w:t>bezodpływowych</w:t>
      </w:r>
      <w:r>
        <w:rPr>
          <w:spacing w:val="-5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przydomowych</w:t>
      </w:r>
      <w:r>
        <w:rPr>
          <w:spacing w:val="-57"/>
        </w:rPr>
        <w:t xml:space="preserve"> </w:t>
      </w:r>
      <w:r>
        <w:t>oczyszczalni</w:t>
      </w:r>
      <w:r>
        <w:rPr>
          <w:spacing w:val="-1"/>
        </w:rPr>
        <w:t xml:space="preserve"> </w:t>
      </w:r>
      <w:r>
        <w:t>ścieków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nieruchomościach</w:t>
      </w:r>
      <w:r>
        <w:rPr>
          <w:spacing w:val="-4"/>
        </w:rPr>
        <w:t xml:space="preserve"> </w:t>
      </w:r>
      <w:r>
        <w:t>położonych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terenie</w:t>
      </w:r>
      <w:r>
        <w:rPr>
          <w:spacing w:val="-1"/>
        </w:rPr>
        <w:t xml:space="preserve"> </w:t>
      </w:r>
      <w:r>
        <w:t>gminy</w:t>
      </w:r>
      <w:r>
        <w:rPr>
          <w:spacing w:val="6"/>
        </w:rPr>
        <w:t xml:space="preserve"> </w:t>
      </w:r>
      <w:r w:rsidR="00876D0F">
        <w:t>Gorzyce.</w:t>
      </w:r>
    </w:p>
    <w:p w:rsidR="00367646" w:rsidRDefault="00367646">
      <w:pPr>
        <w:pStyle w:val="Tekstpodstawowy"/>
        <w:spacing w:before="2"/>
        <w:rPr>
          <w:b/>
          <w:sz w:val="28"/>
        </w:rPr>
      </w:pPr>
    </w:p>
    <w:p w:rsidR="00367646" w:rsidRDefault="00184529" w:rsidP="00FA6676">
      <w:pPr>
        <w:spacing w:line="268" w:lineRule="auto"/>
        <w:ind w:left="532" w:right="542" w:hanging="8"/>
        <w:jc w:val="both"/>
        <w:rPr>
          <w:sz w:val="24"/>
        </w:rPr>
      </w:pPr>
      <w:r>
        <w:rPr>
          <w:sz w:val="24"/>
        </w:rPr>
        <w:t>Na podstawie art. 30 ust. 1 ustawy z dnia 8 marca 1990 r. o samorządzie gminnym (</w:t>
      </w:r>
      <w:r w:rsidR="0074604E">
        <w:rPr>
          <w:sz w:val="24"/>
        </w:rPr>
        <w:t>tj.</w:t>
      </w:r>
      <w:r>
        <w:rPr>
          <w:sz w:val="24"/>
        </w:rPr>
        <w:t xml:space="preserve"> Dz. U.</w:t>
      </w:r>
      <w:r w:rsidR="00745D52">
        <w:rPr>
          <w:sz w:val="24"/>
        </w:rPr>
        <w:br/>
      </w:r>
      <w:r>
        <w:rPr>
          <w:spacing w:val="1"/>
          <w:sz w:val="24"/>
        </w:rPr>
        <w:t xml:space="preserve"> </w:t>
      </w:r>
      <w:r w:rsidR="00B76356">
        <w:rPr>
          <w:sz w:val="24"/>
        </w:rPr>
        <w:t>z 2024</w:t>
      </w:r>
      <w:r w:rsidR="0074604E">
        <w:rPr>
          <w:sz w:val="24"/>
        </w:rPr>
        <w:t xml:space="preserve"> </w:t>
      </w:r>
      <w:r>
        <w:rPr>
          <w:sz w:val="24"/>
        </w:rPr>
        <w:t xml:space="preserve">r. poz. </w:t>
      </w:r>
      <w:r w:rsidR="00B76356" w:rsidRPr="00B76356">
        <w:rPr>
          <w:sz w:val="24"/>
        </w:rPr>
        <w:t>1465</w:t>
      </w:r>
      <w:r>
        <w:rPr>
          <w:sz w:val="24"/>
        </w:rPr>
        <w:t>) oraz art.6 ust. 5a i 5aa oraz art. 9u ustawy z dnia 13 września 1996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roku </w:t>
      </w:r>
      <w:r w:rsidR="00B76356">
        <w:rPr>
          <w:sz w:val="24"/>
        </w:rPr>
        <w:br/>
      </w:r>
      <w:r>
        <w:rPr>
          <w:sz w:val="24"/>
        </w:rPr>
        <w:t>o utrzymaniu czystości i porząd</w:t>
      </w:r>
      <w:r w:rsidR="00182FC5">
        <w:rPr>
          <w:sz w:val="24"/>
        </w:rPr>
        <w:t>ku w gminach (</w:t>
      </w:r>
      <w:r w:rsidR="0074604E">
        <w:rPr>
          <w:sz w:val="24"/>
        </w:rPr>
        <w:t>tj.</w:t>
      </w:r>
      <w:r w:rsidR="00B76356">
        <w:rPr>
          <w:sz w:val="24"/>
        </w:rPr>
        <w:t xml:space="preserve"> Dz. U. z 2024 r. poz. 399 </w:t>
      </w:r>
      <w:r>
        <w:rPr>
          <w:sz w:val="24"/>
        </w:rPr>
        <w:t>)</w:t>
      </w:r>
      <w:r w:rsidR="00460C27">
        <w:rPr>
          <w:spacing w:val="1"/>
          <w:sz w:val="24"/>
        </w:rPr>
        <w:t xml:space="preserve"> w związku z art. 379 i art. </w:t>
      </w:r>
      <w:r w:rsidR="00B76356">
        <w:rPr>
          <w:spacing w:val="1"/>
          <w:sz w:val="24"/>
        </w:rPr>
        <w:t>380 ustawy z dnia  27 kwietnia 2001 r. Prawo ochrony środowiska (</w:t>
      </w:r>
      <w:r w:rsidR="008A302A">
        <w:rPr>
          <w:spacing w:val="1"/>
          <w:sz w:val="24"/>
        </w:rPr>
        <w:t>t.j.</w:t>
      </w:r>
      <w:r w:rsidR="00B76356">
        <w:rPr>
          <w:spacing w:val="1"/>
          <w:sz w:val="24"/>
        </w:rPr>
        <w:t xml:space="preserve"> </w:t>
      </w:r>
      <w:r w:rsidR="00B76356">
        <w:rPr>
          <w:sz w:val="24"/>
        </w:rPr>
        <w:t xml:space="preserve">Dz. U. z 2024 r. poz. 54) </w:t>
      </w:r>
      <w:r>
        <w:rPr>
          <w:sz w:val="24"/>
        </w:rPr>
        <w:t>zarządzam co następuje:</w:t>
      </w:r>
    </w:p>
    <w:p w:rsidR="00FA6676" w:rsidRDefault="00FA6676" w:rsidP="00FA6676">
      <w:pPr>
        <w:spacing w:line="268" w:lineRule="auto"/>
        <w:ind w:left="532" w:right="542" w:hanging="8"/>
        <w:jc w:val="both"/>
        <w:rPr>
          <w:sz w:val="24"/>
        </w:rPr>
      </w:pPr>
    </w:p>
    <w:p w:rsidR="0019469E" w:rsidRDefault="00184529" w:rsidP="0019469E">
      <w:pPr>
        <w:spacing w:before="1" w:line="268" w:lineRule="auto"/>
        <w:ind w:left="532" w:right="548" w:hanging="8"/>
        <w:jc w:val="center"/>
        <w:rPr>
          <w:sz w:val="24"/>
        </w:rPr>
      </w:pPr>
      <w:r>
        <w:rPr>
          <w:sz w:val="24"/>
        </w:rPr>
        <w:t>§ 1.</w:t>
      </w:r>
    </w:p>
    <w:p w:rsidR="00367646" w:rsidRDefault="00184529" w:rsidP="00FA6676">
      <w:pPr>
        <w:spacing w:before="1" w:line="268" w:lineRule="auto"/>
        <w:ind w:left="532" w:right="548" w:hanging="8"/>
        <w:jc w:val="both"/>
        <w:rPr>
          <w:sz w:val="24"/>
        </w:rPr>
      </w:pPr>
      <w:r>
        <w:rPr>
          <w:sz w:val="24"/>
        </w:rPr>
        <w:t>Zarządza się przeprowadzenie kontroli zbiorników bezodpływowych oraz przydomowych</w:t>
      </w:r>
      <w:r>
        <w:rPr>
          <w:spacing w:val="-57"/>
          <w:sz w:val="24"/>
        </w:rPr>
        <w:t xml:space="preserve"> </w:t>
      </w:r>
      <w:r>
        <w:rPr>
          <w:sz w:val="24"/>
        </w:rPr>
        <w:t>oczyszczalni</w:t>
      </w:r>
      <w:r>
        <w:rPr>
          <w:spacing w:val="-1"/>
          <w:sz w:val="24"/>
        </w:rPr>
        <w:t xml:space="preserve"> </w:t>
      </w:r>
      <w:r>
        <w:rPr>
          <w:sz w:val="24"/>
        </w:rPr>
        <w:t>ścieków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nieruchomościach</w:t>
      </w:r>
      <w:r>
        <w:rPr>
          <w:spacing w:val="-1"/>
          <w:sz w:val="24"/>
        </w:rPr>
        <w:t xml:space="preserve"> </w:t>
      </w:r>
      <w:r>
        <w:rPr>
          <w:sz w:val="24"/>
        </w:rPr>
        <w:t>położonych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terenie</w:t>
      </w:r>
      <w:r>
        <w:rPr>
          <w:spacing w:val="-1"/>
          <w:sz w:val="24"/>
        </w:rPr>
        <w:t xml:space="preserve"> </w:t>
      </w:r>
      <w:r>
        <w:rPr>
          <w:sz w:val="24"/>
        </w:rPr>
        <w:t>gminy</w:t>
      </w:r>
      <w:r>
        <w:rPr>
          <w:spacing w:val="9"/>
          <w:sz w:val="24"/>
        </w:rPr>
        <w:t xml:space="preserve"> </w:t>
      </w:r>
      <w:r w:rsidR="00876D0F">
        <w:rPr>
          <w:sz w:val="24"/>
        </w:rPr>
        <w:t>Gorzyce</w:t>
      </w:r>
      <w:r>
        <w:rPr>
          <w:sz w:val="24"/>
        </w:rPr>
        <w:t>.</w:t>
      </w:r>
    </w:p>
    <w:p w:rsidR="007B0BBF" w:rsidRPr="00FA6676" w:rsidRDefault="007B0BBF" w:rsidP="00FA6676">
      <w:pPr>
        <w:spacing w:before="1" w:line="268" w:lineRule="auto"/>
        <w:ind w:left="532" w:right="548" w:hanging="8"/>
        <w:jc w:val="both"/>
        <w:rPr>
          <w:sz w:val="24"/>
        </w:rPr>
      </w:pPr>
    </w:p>
    <w:p w:rsidR="00FA6676" w:rsidRDefault="0019469E" w:rsidP="007B0BBF">
      <w:pPr>
        <w:spacing w:line="268" w:lineRule="auto"/>
        <w:ind w:left="532" w:right="553" w:hanging="8"/>
        <w:jc w:val="center"/>
        <w:rPr>
          <w:sz w:val="24"/>
        </w:rPr>
      </w:pPr>
      <w:r>
        <w:rPr>
          <w:sz w:val="24"/>
        </w:rPr>
        <w:t>§ 2.</w:t>
      </w:r>
    </w:p>
    <w:p w:rsidR="00367646" w:rsidRDefault="00184529" w:rsidP="00FA6676">
      <w:pPr>
        <w:spacing w:line="268" w:lineRule="auto"/>
        <w:ind w:left="532" w:right="553" w:hanging="8"/>
        <w:jc w:val="both"/>
        <w:rPr>
          <w:sz w:val="24"/>
        </w:rPr>
      </w:pPr>
      <w:r>
        <w:rPr>
          <w:sz w:val="24"/>
        </w:rPr>
        <w:t>Kontrola przeprowadzona zostanie przez pracowników Urzędu Gminy</w:t>
      </w:r>
      <w:r>
        <w:rPr>
          <w:spacing w:val="1"/>
          <w:sz w:val="24"/>
        </w:rPr>
        <w:t xml:space="preserve"> </w:t>
      </w:r>
      <w:r w:rsidR="00876D0F">
        <w:rPr>
          <w:sz w:val="24"/>
        </w:rPr>
        <w:t>Gorzyce</w:t>
      </w:r>
      <w:r>
        <w:rPr>
          <w:sz w:val="24"/>
        </w:rPr>
        <w:t>.</w:t>
      </w:r>
    </w:p>
    <w:p w:rsidR="007B0BBF" w:rsidRPr="00FA6676" w:rsidRDefault="007B0BBF" w:rsidP="00FA6676">
      <w:pPr>
        <w:spacing w:line="268" w:lineRule="auto"/>
        <w:ind w:left="532" w:right="553" w:hanging="8"/>
        <w:jc w:val="both"/>
        <w:rPr>
          <w:sz w:val="24"/>
        </w:rPr>
      </w:pPr>
    </w:p>
    <w:p w:rsidR="00FA6676" w:rsidRPr="007B0BBF" w:rsidRDefault="007B0BBF" w:rsidP="007B0BBF">
      <w:pPr>
        <w:tabs>
          <w:tab w:val="left" w:pos="4820"/>
        </w:tabs>
        <w:ind w:left="524"/>
        <w:rPr>
          <w:sz w:val="24"/>
        </w:rPr>
      </w:pPr>
      <w:r>
        <w:rPr>
          <w:sz w:val="24"/>
        </w:rPr>
        <w:t xml:space="preserve">                                                                        </w:t>
      </w:r>
      <w:r w:rsidR="00184529">
        <w:rPr>
          <w:sz w:val="24"/>
        </w:rPr>
        <w:t>§</w:t>
      </w:r>
      <w:r w:rsidR="00184529">
        <w:rPr>
          <w:spacing w:val="-2"/>
          <w:sz w:val="24"/>
        </w:rPr>
        <w:t xml:space="preserve"> </w:t>
      </w:r>
      <w:r w:rsidR="00184529">
        <w:rPr>
          <w:sz w:val="24"/>
        </w:rPr>
        <w:t>3.</w:t>
      </w:r>
    </w:p>
    <w:p w:rsidR="00367646" w:rsidRDefault="00184529" w:rsidP="0019469E">
      <w:pPr>
        <w:ind w:left="524"/>
        <w:rPr>
          <w:sz w:val="24"/>
        </w:rPr>
      </w:pPr>
      <w:r>
        <w:rPr>
          <w:sz w:val="24"/>
        </w:rPr>
        <w:t>Kontrola obejmować będzie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szczególności:</w:t>
      </w:r>
    </w:p>
    <w:p w:rsidR="00367646" w:rsidRDefault="00367646">
      <w:pPr>
        <w:pStyle w:val="Tekstpodstawowy"/>
        <w:spacing w:before="1"/>
        <w:rPr>
          <w:sz w:val="32"/>
        </w:rPr>
      </w:pPr>
    </w:p>
    <w:p w:rsidR="00367646" w:rsidRDefault="00184529">
      <w:pPr>
        <w:pStyle w:val="Akapitzlist"/>
        <w:numPr>
          <w:ilvl w:val="0"/>
          <w:numId w:val="9"/>
        </w:numPr>
        <w:tabs>
          <w:tab w:val="left" w:pos="1261"/>
        </w:tabs>
        <w:spacing w:line="268" w:lineRule="auto"/>
        <w:ind w:right="556"/>
        <w:jc w:val="both"/>
        <w:rPr>
          <w:sz w:val="24"/>
        </w:rPr>
      </w:pPr>
      <w:r>
        <w:rPr>
          <w:sz w:val="24"/>
        </w:rPr>
        <w:t xml:space="preserve">stwierdzenie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posiadania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przez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właściciela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nieruchomości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umowy   </w:t>
      </w:r>
      <w:r>
        <w:rPr>
          <w:spacing w:val="19"/>
          <w:sz w:val="24"/>
        </w:rPr>
        <w:t xml:space="preserve"> </w:t>
      </w:r>
      <w:r>
        <w:rPr>
          <w:sz w:val="24"/>
        </w:rPr>
        <w:t>zawartej</w:t>
      </w:r>
      <w:r>
        <w:rPr>
          <w:spacing w:val="-58"/>
          <w:sz w:val="24"/>
        </w:rPr>
        <w:t xml:space="preserve"> </w:t>
      </w:r>
      <w:r w:rsidR="007B0BBF">
        <w:rPr>
          <w:spacing w:val="-58"/>
          <w:sz w:val="24"/>
        </w:rPr>
        <w:t xml:space="preserve">        </w:t>
      </w:r>
      <w:r>
        <w:rPr>
          <w:sz w:val="24"/>
        </w:rPr>
        <w:t>z przedsiębiorcą posiadającym zezwolenie na prowadzenie działalności w zakresie</w:t>
      </w:r>
      <w:r>
        <w:rPr>
          <w:spacing w:val="1"/>
          <w:sz w:val="24"/>
        </w:rPr>
        <w:t xml:space="preserve"> </w:t>
      </w:r>
      <w:r>
        <w:rPr>
          <w:sz w:val="24"/>
        </w:rPr>
        <w:t>opróżniania zbiorników</w:t>
      </w:r>
      <w:r>
        <w:rPr>
          <w:spacing w:val="-3"/>
          <w:sz w:val="24"/>
        </w:rPr>
        <w:t xml:space="preserve"> </w:t>
      </w:r>
      <w:r>
        <w:rPr>
          <w:sz w:val="24"/>
        </w:rPr>
        <w:t>bezodpływowych</w:t>
      </w:r>
      <w:r>
        <w:rPr>
          <w:spacing w:val="-1"/>
          <w:sz w:val="24"/>
        </w:rPr>
        <w:t xml:space="preserve"> </w:t>
      </w:r>
      <w:r>
        <w:rPr>
          <w:sz w:val="24"/>
        </w:rPr>
        <w:t>i transportu</w:t>
      </w:r>
      <w:r>
        <w:rPr>
          <w:spacing w:val="-1"/>
          <w:sz w:val="24"/>
        </w:rPr>
        <w:t xml:space="preserve"> </w:t>
      </w:r>
      <w:r>
        <w:rPr>
          <w:sz w:val="24"/>
        </w:rPr>
        <w:t>nieczystości ciekłych,</w:t>
      </w:r>
    </w:p>
    <w:p w:rsidR="00367646" w:rsidRDefault="00184529">
      <w:pPr>
        <w:pStyle w:val="Akapitzlist"/>
        <w:numPr>
          <w:ilvl w:val="0"/>
          <w:numId w:val="9"/>
        </w:numPr>
        <w:tabs>
          <w:tab w:val="left" w:pos="1261"/>
        </w:tabs>
        <w:spacing w:before="32" w:line="268" w:lineRule="auto"/>
        <w:ind w:right="553"/>
        <w:jc w:val="both"/>
        <w:rPr>
          <w:sz w:val="24"/>
        </w:rPr>
      </w:pPr>
      <w:r>
        <w:rPr>
          <w:sz w:val="24"/>
        </w:rPr>
        <w:t>częstotliwość</w:t>
      </w:r>
      <w:r>
        <w:rPr>
          <w:spacing w:val="1"/>
          <w:sz w:val="24"/>
        </w:rPr>
        <w:t xml:space="preserve"> </w:t>
      </w:r>
      <w:r>
        <w:rPr>
          <w:sz w:val="24"/>
        </w:rPr>
        <w:t>opróżniania</w:t>
      </w:r>
      <w:r>
        <w:rPr>
          <w:spacing w:val="1"/>
          <w:sz w:val="24"/>
        </w:rPr>
        <w:t xml:space="preserve"> </w:t>
      </w:r>
      <w:r>
        <w:rPr>
          <w:sz w:val="24"/>
        </w:rPr>
        <w:t>zbiorników</w:t>
      </w:r>
      <w:r>
        <w:rPr>
          <w:spacing w:val="1"/>
          <w:sz w:val="24"/>
        </w:rPr>
        <w:t xml:space="preserve"> </w:t>
      </w:r>
      <w:r>
        <w:rPr>
          <w:sz w:val="24"/>
        </w:rPr>
        <w:t>bezodpływowych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przydomowych</w:t>
      </w:r>
      <w:r>
        <w:rPr>
          <w:spacing w:val="-57"/>
          <w:sz w:val="24"/>
        </w:rPr>
        <w:t xml:space="preserve"> </w:t>
      </w:r>
      <w:r>
        <w:rPr>
          <w:sz w:val="24"/>
        </w:rPr>
        <w:t>oczyszczalni ścieków.</w:t>
      </w:r>
    </w:p>
    <w:p w:rsidR="00367646" w:rsidRDefault="00367646">
      <w:pPr>
        <w:pStyle w:val="Tekstpodstawowy"/>
        <w:spacing w:before="2"/>
        <w:rPr>
          <w:sz w:val="31"/>
        </w:rPr>
      </w:pPr>
    </w:p>
    <w:p w:rsidR="0019469E" w:rsidRDefault="007B0BBF" w:rsidP="007B0BBF">
      <w:pPr>
        <w:ind w:left="524"/>
        <w:rPr>
          <w:sz w:val="24"/>
        </w:rPr>
      </w:pPr>
      <w:r>
        <w:rPr>
          <w:sz w:val="24"/>
        </w:rPr>
        <w:t xml:space="preserve">                                                                      </w:t>
      </w:r>
      <w:r w:rsidR="00184529">
        <w:rPr>
          <w:sz w:val="24"/>
        </w:rPr>
        <w:t>§</w:t>
      </w:r>
      <w:r w:rsidR="00184529">
        <w:rPr>
          <w:spacing w:val="-2"/>
          <w:sz w:val="24"/>
        </w:rPr>
        <w:t xml:space="preserve"> </w:t>
      </w:r>
      <w:r w:rsidR="00184529">
        <w:rPr>
          <w:sz w:val="24"/>
        </w:rPr>
        <w:t>4.</w:t>
      </w:r>
    </w:p>
    <w:p w:rsidR="00367646" w:rsidRPr="00FA6676" w:rsidRDefault="00184529" w:rsidP="00FA6676">
      <w:pPr>
        <w:ind w:left="524"/>
        <w:rPr>
          <w:sz w:val="24"/>
        </w:rPr>
      </w:pPr>
      <w:r>
        <w:rPr>
          <w:sz w:val="24"/>
        </w:rPr>
        <w:t>Ustala się</w:t>
      </w:r>
      <w:r>
        <w:rPr>
          <w:spacing w:val="-1"/>
          <w:sz w:val="24"/>
        </w:rPr>
        <w:t xml:space="preserve"> </w:t>
      </w:r>
      <w:r>
        <w:rPr>
          <w:sz w:val="24"/>
        </w:rPr>
        <w:t>wzory</w:t>
      </w:r>
      <w:r>
        <w:rPr>
          <w:spacing w:val="-1"/>
          <w:sz w:val="24"/>
        </w:rPr>
        <w:t xml:space="preserve"> </w:t>
      </w:r>
      <w:r w:rsidR="003C4B06">
        <w:rPr>
          <w:sz w:val="24"/>
        </w:rPr>
        <w:t>protokoł</w:t>
      </w:r>
      <w:r w:rsidR="00D00F64">
        <w:rPr>
          <w:sz w:val="24"/>
        </w:rPr>
        <w:t>ów</w:t>
      </w:r>
      <w:r>
        <w:rPr>
          <w:sz w:val="24"/>
        </w:rPr>
        <w:t>:</w:t>
      </w:r>
    </w:p>
    <w:p w:rsidR="00367646" w:rsidRPr="00DA3A7F" w:rsidRDefault="00184529" w:rsidP="000D019C">
      <w:pPr>
        <w:pStyle w:val="Akapitzlist"/>
        <w:numPr>
          <w:ilvl w:val="0"/>
          <w:numId w:val="11"/>
        </w:numPr>
        <w:spacing w:before="1"/>
        <w:ind w:right="531"/>
        <w:jc w:val="both"/>
        <w:rPr>
          <w:sz w:val="24"/>
          <w:szCs w:val="24"/>
        </w:rPr>
      </w:pPr>
      <w:r w:rsidRPr="00DA3A7F">
        <w:rPr>
          <w:sz w:val="24"/>
          <w:szCs w:val="24"/>
        </w:rPr>
        <w:t>Protokół</w:t>
      </w:r>
      <w:r w:rsidRPr="00DA3A7F">
        <w:rPr>
          <w:spacing w:val="-2"/>
          <w:sz w:val="24"/>
          <w:szCs w:val="24"/>
        </w:rPr>
        <w:t xml:space="preserve"> </w:t>
      </w:r>
      <w:r w:rsidRPr="00DA3A7F">
        <w:rPr>
          <w:sz w:val="24"/>
          <w:szCs w:val="24"/>
        </w:rPr>
        <w:t>kontroli</w:t>
      </w:r>
      <w:r w:rsidRPr="00DA3A7F">
        <w:rPr>
          <w:spacing w:val="-1"/>
          <w:sz w:val="24"/>
          <w:szCs w:val="24"/>
        </w:rPr>
        <w:t xml:space="preserve"> </w:t>
      </w:r>
      <w:r w:rsidRPr="00DA3A7F">
        <w:rPr>
          <w:sz w:val="24"/>
          <w:szCs w:val="24"/>
        </w:rPr>
        <w:t>w</w:t>
      </w:r>
      <w:r w:rsidRPr="00DA3A7F">
        <w:rPr>
          <w:spacing w:val="-3"/>
          <w:sz w:val="24"/>
          <w:szCs w:val="24"/>
        </w:rPr>
        <w:t xml:space="preserve"> </w:t>
      </w:r>
      <w:r w:rsidRPr="00DA3A7F">
        <w:rPr>
          <w:sz w:val="24"/>
          <w:szCs w:val="24"/>
        </w:rPr>
        <w:t>urzędzie</w:t>
      </w:r>
      <w:r w:rsidR="0019469E" w:rsidRPr="00DA3A7F">
        <w:rPr>
          <w:sz w:val="24"/>
          <w:szCs w:val="24"/>
        </w:rPr>
        <w:t xml:space="preserve"> </w:t>
      </w:r>
      <w:r w:rsidR="00454652" w:rsidRPr="00DA3A7F">
        <w:rPr>
          <w:sz w:val="24"/>
          <w:szCs w:val="24"/>
        </w:rPr>
        <w:t xml:space="preserve">na podstawie wysłanego wezwania do okazania umowy </w:t>
      </w:r>
      <w:r w:rsidR="00DA3A7F">
        <w:rPr>
          <w:sz w:val="24"/>
          <w:szCs w:val="24"/>
        </w:rPr>
        <w:br/>
      </w:r>
      <w:r w:rsidR="00454652" w:rsidRPr="00DA3A7F">
        <w:rPr>
          <w:sz w:val="24"/>
          <w:szCs w:val="24"/>
        </w:rPr>
        <w:t xml:space="preserve">i dowodów zapłaty potwierdzających opróżnianie zbiorników bezodpływowych </w:t>
      </w:r>
      <w:r w:rsidR="00DA3A7F">
        <w:rPr>
          <w:sz w:val="24"/>
          <w:szCs w:val="24"/>
        </w:rPr>
        <w:br/>
      </w:r>
      <w:r w:rsidR="00454652" w:rsidRPr="00DA3A7F">
        <w:rPr>
          <w:sz w:val="24"/>
          <w:szCs w:val="24"/>
        </w:rPr>
        <w:t xml:space="preserve">lub przydomowych oczyszczalni ścieków </w:t>
      </w:r>
      <w:r w:rsidRPr="00DA3A7F">
        <w:rPr>
          <w:sz w:val="24"/>
        </w:rPr>
        <w:t>stanowiący</w:t>
      </w:r>
      <w:r w:rsidRPr="00DA3A7F">
        <w:rPr>
          <w:spacing w:val="-1"/>
          <w:sz w:val="24"/>
        </w:rPr>
        <w:t xml:space="preserve"> </w:t>
      </w:r>
      <w:r w:rsidRPr="00DA3A7F">
        <w:rPr>
          <w:sz w:val="24"/>
        </w:rPr>
        <w:t>załącznik</w:t>
      </w:r>
      <w:r w:rsidRPr="00DA3A7F">
        <w:rPr>
          <w:spacing w:val="-2"/>
          <w:sz w:val="24"/>
        </w:rPr>
        <w:t xml:space="preserve"> </w:t>
      </w:r>
      <w:r w:rsidRPr="00DA3A7F">
        <w:rPr>
          <w:sz w:val="24"/>
        </w:rPr>
        <w:t>nr</w:t>
      </w:r>
      <w:r w:rsidRPr="00DA3A7F">
        <w:rPr>
          <w:spacing w:val="-1"/>
          <w:sz w:val="24"/>
        </w:rPr>
        <w:t xml:space="preserve"> </w:t>
      </w:r>
      <w:r w:rsidRPr="00DA3A7F">
        <w:rPr>
          <w:sz w:val="24"/>
        </w:rPr>
        <w:t>1</w:t>
      </w:r>
      <w:r w:rsidR="00980170">
        <w:rPr>
          <w:sz w:val="24"/>
        </w:rPr>
        <w:t>.</w:t>
      </w:r>
    </w:p>
    <w:p w:rsidR="00367646" w:rsidRPr="00DA3A7F" w:rsidRDefault="00184529" w:rsidP="00DA3A7F">
      <w:pPr>
        <w:pStyle w:val="Akapitzlist"/>
        <w:numPr>
          <w:ilvl w:val="0"/>
          <w:numId w:val="11"/>
        </w:numPr>
        <w:tabs>
          <w:tab w:val="left" w:pos="1065"/>
        </w:tabs>
        <w:spacing w:before="68"/>
        <w:rPr>
          <w:sz w:val="24"/>
        </w:rPr>
      </w:pPr>
      <w:r w:rsidRPr="00DA3A7F">
        <w:rPr>
          <w:sz w:val="24"/>
        </w:rPr>
        <w:t>Protokół</w:t>
      </w:r>
      <w:r w:rsidRPr="00DA3A7F">
        <w:rPr>
          <w:spacing w:val="-2"/>
          <w:sz w:val="24"/>
        </w:rPr>
        <w:t xml:space="preserve"> </w:t>
      </w:r>
      <w:r w:rsidRPr="00DA3A7F">
        <w:rPr>
          <w:sz w:val="24"/>
        </w:rPr>
        <w:t>kontroli</w:t>
      </w:r>
      <w:r w:rsidRPr="00DA3A7F">
        <w:rPr>
          <w:spacing w:val="-1"/>
          <w:sz w:val="24"/>
        </w:rPr>
        <w:t xml:space="preserve"> </w:t>
      </w:r>
      <w:r w:rsidRPr="00DA3A7F">
        <w:rPr>
          <w:sz w:val="24"/>
        </w:rPr>
        <w:t>na nieruchomości</w:t>
      </w:r>
      <w:r w:rsidRPr="00DA3A7F">
        <w:rPr>
          <w:spacing w:val="-6"/>
          <w:sz w:val="24"/>
        </w:rPr>
        <w:t xml:space="preserve"> </w:t>
      </w:r>
      <w:r w:rsidRPr="00DA3A7F">
        <w:rPr>
          <w:sz w:val="24"/>
        </w:rPr>
        <w:t>stanowiący</w:t>
      </w:r>
      <w:r w:rsidRPr="00DA3A7F">
        <w:rPr>
          <w:spacing w:val="-1"/>
          <w:sz w:val="24"/>
        </w:rPr>
        <w:t xml:space="preserve"> </w:t>
      </w:r>
      <w:r w:rsidRPr="00DA3A7F">
        <w:rPr>
          <w:sz w:val="24"/>
        </w:rPr>
        <w:t>załącznik</w:t>
      </w:r>
      <w:r w:rsidRPr="00DA3A7F">
        <w:rPr>
          <w:spacing w:val="-2"/>
          <w:sz w:val="24"/>
        </w:rPr>
        <w:t xml:space="preserve"> </w:t>
      </w:r>
      <w:r w:rsidRPr="00DA3A7F">
        <w:rPr>
          <w:sz w:val="24"/>
        </w:rPr>
        <w:t>nr</w:t>
      </w:r>
      <w:r w:rsidRPr="00DA3A7F">
        <w:rPr>
          <w:spacing w:val="-1"/>
          <w:sz w:val="24"/>
        </w:rPr>
        <w:t xml:space="preserve"> </w:t>
      </w:r>
      <w:r w:rsidRPr="00DA3A7F">
        <w:rPr>
          <w:sz w:val="24"/>
        </w:rPr>
        <w:t>2</w:t>
      </w:r>
      <w:r w:rsidR="00980170">
        <w:rPr>
          <w:sz w:val="24"/>
        </w:rPr>
        <w:t>.</w:t>
      </w:r>
    </w:p>
    <w:p w:rsidR="00367646" w:rsidRDefault="00367646">
      <w:pPr>
        <w:pStyle w:val="Tekstpodstawowy"/>
        <w:spacing w:before="7"/>
        <w:rPr>
          <w:sz w:val="31"/>
        </w:rPr>
      </w:pPr>
    </w:p>
    <w:p w:rsidR="0019469E" w:rsidRDefault="007B0BBF" w:rsidP="007B0BBF">
      <w:pPr>
        <w:spacing w:before="1" w:line="268" w:lineRule="auto"/>
        <w:ind w:left="532" w:right="552" w:hanging="8"/>
        <w:rPr>
          <w:sz w:val="24"/>
        </w:rPr>
      </w:pPr>
      <w:r>
        <w:rPr>
          <w:sz w:val="24"/>
        </w:rPr>
        <w:t xml:space="preserve">                                                                      </w:t>
      </w:r>
      <w:r w:rsidR="00184529">
        <w:rPr>
          <w:sz w:val="24"/>
        </w:rPr>
        <w:t>§ 5.</w:t>
      </w:r>
    </w:p>
    <w:p w:rsidR="00367646" w:rsidRDefault="00184529" w:rsidP="00577D3E">
      <w:pPr>
        <w:spacing w:before="1" w:line="268" w:lineRule="auto"/>
        <w:ind w:left="532" w:right="552" w:hanging="8"/>
        <w:jc w:val="both"/>
        <w:rPr>
          <w:sz w:val="24"/>
        </w:rPr>
      </w:pPr>
      <w:r>
        <w:rPr>
          <w:sz w:val="24"/>
        </w:rPr>
        <w:t>Plan kontroli zbiorników bezodpływowych oraz przydomowych oczyszczalni ścieków</w:t>
      </w:r>
      <w:r>
        <w:rPr>
          <w:spacing w:val="1"/>
          <w:sz w:val="24"/>
        </w:rPr>
        <w:t xml:space="preserve"> </w:t>
      </w:r>
      <w:r>
        <w:rPr>
          <w:sz w:val="24"/>
        </w:rPr>
        <w:t>stanowi załącznik nr 3</w:t>
      </w:r>
      <w:r w:rsidR="00D561B9">
        <w:rPr>
          <w:sz w:val="24"/>
        </w:rPr>
        <w:t xml:space="preserve"> do zarządzenia</w:t>
      </w:r>
      <w:r>
        <w:rPr>
          <w:sz w:val="24"/>
        </w:rPr>
        <w:t>.</w:t>
      </w:r>
    </w:p>
    <w:p w:rsidR="007B0BBF" w:rsidRPr="00577D3E" w:rsidRDefault="007B0BBF" w:rsidP="00577D3E">
      <w:pPr>
        <w:spacing w:before="1" w:line="268" w:lineRule="auto"/>
        <w:ind w:left="532" w:right="552" w:hanging="8"/>
        <w:jc w:val="both"/>
        <w:rPr>
          <w:sz w:val="24"/>
        </w:rPr>
      </w:pPr>
    </w:p>
    <w:p w:rsidR="00E9133A" w:rsidRDefault="00980170" w:rsidP="007B0BBF">
      <w:pPr>
        <w:ind w:left="524"/>
        <w:rPr>
          <w:sz w:val="24"/>
        </w:rPr>
      </w:pPr>
      <w:r>
        <w:rPr>
          <w:sz w:val="24"/>
        </w:rPr>
        <w:t xml:space="preserve">                                                                       </w:t>
      </w:r>
      <w:r w:rsidR="00184529">
        <w:rPr>
          <w:sz w:val="24"/>
        </w:rPr>
        <w:t>§</w:t>
      </w:r>
      <w:r w:rsidR="00184529">
        <w:rPr>
          <w:spacing w:val="-2"/>
          <w:sz w:val="24"/>
        </w:rPr>
        <w:t xml:space="preserve"> </w:t>
      </w:r>
      <w:r w:rsidR="00184529">
        <w:rPr>
          <w:sz w:val="24"/>
        </w:rPr>
        <w:t>6.</w:t>
      </w:r>
      <w:r w:rsidR="00E9133A">
        <w:rPr>
          <w:sz w:val="24"/>
        </w:rPr>
        <w:t xml:space="preserve">                                                       </w:t>
      </w:r>
    </w:p>
    <w:p w:rsidR="00FA6676" w:rsidRDefault="00FA6676" w:rsidP="00FA6676">
      <w:pPr>
        <w:adjustRightInd w:val="0"/>
        <w:ind w:left="567" w:right="684"/>
        <w:jc w:val="both"/>
        <w:rPr>
          <w:bCs/>
          <w:color w:val="000000"/>
          <w:spacing w:val="-6"/>
          <w:sz w:val="24"/>
          <w:szCs w:val="24"/>
        </w:rPr>
      </w:pPr>
      <w:r>
        <w:rPr>
          <w:bCs/>
          <w:color w:val="000000"/>
          <w:sz w:val="24"/>
          <w:szCs w:val="24"/>
        </w:rPr>
        <w:t>Traci moc Zarządzenie Nr 134/23 Wójta Gminy Gorzyce z dnia 20.11.2021</w:t>
      </w:r>
      <w:r w:rsidRPr="00FA6676">
        <w:rPr>
          <w:bCs/>
          <w:color w:val="000000"/>
          <w:sz w:val="24"/>
          <w:szCs w:val="24"/>
        </w:rPr>
        <w:t xml:space="preserve"> roku w sprawie w sprawie przeprowadzenia kontroli zbiorników bezodpływowych oraz przydomowych oczyszczalni ścieków na nieruchomościach położonych na terenie gminy Gorzyce</w:t>
      </w:r>
      <w:r w:rsidRPr="00FA6676">
        <w:rPr>
          <w:bCs/>
          <w:color w:val="000000"/>
          <w:spacing w:val="-6"/>
          <w:sz w:val="24"/>
          <w:szCs w:val="24"/>
        </w:rPr>
        <w:t>.</w:t>
      </w:r>
    </w:p>
    <w:p w:rsidR="007B0BBF" w:rsidRDefault="007B0BBF" w:rsidP="00FA6676">
      <w:pPr>
        <w:adjustRightInd w:val="0"/>
        <w:ind w:left="567" w:right="684"/>
        <w:jc w:val="both"/>
        <w:rPr>
          <w:bCs/>
          <w:color w:val="000000"/>
          <w:spacing w:val="-6"/>
          <w:sz w:val="24"/>
          <w:szCs w:val="24"/>
        </w:rPr>
      </w:pPr>
    </w:p>
    <w:p w:rsidR="007B0BBF" w:rsidRPr="007B0BBF" w:rsidRDefault="007B0BBF" w:rsidP="007B0BBF">
      <w:pPr>
        <w:adjustRightInd w:val="0"/>
        <w:ind w:right="684"/>
        <w:jc w:val="center"/>
        <w:rPr>
          <w:sz w:val="24"/>
        </w:rPr>
      </w:pPr>
      <w:r>
        <w:rPr>
          <w:sz w:val="24"/>
        </w:rPr>
        <w:t xml:space="preserve">      </w:t>
      </w:r>
      <w:r w:rsidR="00FA6676">
        <w:rPr>
          <w:sz w:val="24"/>
        </w:rPr>
        <w:t>§</w:t>
      </w:r>
      <w:r w:rsidR="00FA6676">
        <w:rPr>
          <w:spacing w:val="-2"/>
          <w:sz w:val="24"/>
        </w:rPr>
        <w:t xml:space="preserve"> </w:t>
      </w:r>
      <w:r w:rsidR="00FA6676">
        <w:rPr>
          <w:sz w:val="24"/>
        </w:rPr>
        <w:t>7.</w:t>
      </w:r>
    </w:p>
    <w:p w:rsidR="00367646" w:rsidRDefault="00FA6676" w:rsidP="007B0BBF">
      <w:pPr>
        <w:ind w:left="524"/>
        <w:rPr>
          <w:sz w:val="26"/>
        </w:rPr>
      </w:pPr>
      <w:r>
        <w:rPr>
          <w:sz w:val="24"/>
        </w:rPr>
        <w:t>Zarządzenie</w:t>
      </w:r>
      <w:r>
        <w:rPr>
          <w:spacing w:val="-1"/>
          <w:sz w:val="24"/>
        </w:rPr>
        <w:t xml:space="preserve"> </w:t>
      </w:r>
      <w:r>
        <w:rPr>
          <w:sz w:val="24"/>
        </w:rPr>
        <w:t>wraz</w:t>
      </w:r>
      <w:r>
        <w:rPr>
          <w:spacing w:val="-5"/>
          <w:sz w:val="24"/>
        </w:rPr>
        <w:t xml:space="preserve"> </w:t>
      </w:r>
      <w:r>
        <w:rPr>
          <w:sz w:val="24"/>
        </w:rPr>
        <w:t>z załącznikami</w:t>
      </w:r>
      <w:r>
        <w:rPr>
          <w:spacing w:val="-1"/>
          <w:sz w:val="24"/>
        </w:rPr>
        <w:t xml:space="preserve"> </w:t>
      </w:r>
      <w:r>
        <w:rPr>
          <w:sz w:val="24"/>
        </w:rPr>
        <w:t>wchodzi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życie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 </w:t>
      </w:r>
      <w:r w:rsidRPr="000D019C">
        <w:rPr>
          <w:sz w:val="24"/>
        </w:rPr>
        <w:t>dniem</w:t>
      </w:r>
      <w:r w:rsidRPr="000D019C">
        <w:rPr>
          <w:spacing w:val="-1"/>
          <w:sz w:val="24"/>
        </w:rPr>
        <w:t xml:space="preserve"> </w:t>
      </w:r>
      <w:r w:rsidRPr="000D019C">
        <w:rPr>
          <w:sz w:val="24"/>
        </w:rPr>
        <w:t>podpisania.</w:t>
      </w:r>
    </w:p>
    <w:p w:rsidR="00367646" w:rsidRDefault="00367646">
      <w:pPr>
        <w:ind w:left="6086"/>
        <w:rPr>
          <w:sz w:val="24"/>
        </w:rPr>
      </w:pPr>
    </w:p>
    <w:p w:rsidR="00367646" w:rsidRDefault="00367646">
      <w:pPr>
        <w:pStyle w:val="Tekstpodstawowy"/>
        <w:rPr>
          <w:sz w:val="24"/>
        </w:rPr>
      </w:pPr>
    </w:p>
    <w:p w:rsidR="00367646" w:rsidRDefault="003C4B06" w:rsidP="003C4B06">
      <w:pPr>
        <w:ind w:left="6338"/>
        <w:rPr>
          <w:sz w:val="24"/>
        </w:rPr>
        <w:sectPr w:rsidR="00367646">
          <w:type w:val="continuous"/>
          <w:pgSz w:w="11910" w:h="16840"/>
          <w:pgMar w:top="580" w:right="860" w:bottom="280" w:left="880" w:header="708" w:footer="708" w:gutter="0"/>
          <w:cols w:space="708"/>
        </w:sectPr>
      </w:pPr>
      <w:r>
        <w:rPr>
          <w:sz w:val="24"/>
        </w:rPr>
        <w:t xml:space="preserve"> </w:t>
      </w:r>
    </w:p>
    <w:p w:rsidR="00367646" w:rsidRDefault="00367646">
      <w:pPr>
        <w:pStyle w:val="Tekstpodstawowy"/>
        <w:rPr>
          <w:i/>
          <w:sz w:val="22"/>
        </w:rPr>
      </w:pPr>
    </w:p>
    <w:p w:rsidR="00367646" w:rsidRDefault="00367646">
      <w:pPr>
        <w:pStyle w:val="Tekstpodstawowy"/>
        <w:rPr>
          <w:i/>
          <w:sz w:val="22"/>
        </w:rPr>
      </w:pPr>
    </w:p>
    <w:p w:rsidR="00367646" w:rsidRDefault="00367646">
      <w:pPr>
        <w:pStyle w:val="Tekstpodstawowy"/>
        <w:rPr>
          <w:i/>
          <w:sz w:val="22"/>
        </w:rPr>
      </w:pPr>
    </w:p>
    <w:p w:rsidR="00367646" w:rsidRDefault="00367646">
      <w:pPr>
        <w:pStyle w:val="Tekstpodstawowy"/>
        <w:rPr>
          <w:i/>
          <w:sz w:val="22"/>
        </w:rPr>
      </w:pPr>
    </w:p>
    <w:p w:rsidR="00367646" w:rsidRDefault="00184529">
      <w:pPr>
        <w:spacing w:before="129"/>
        <w:ind w:left="3377"/>
        <w:rPr>
          <w:sz w:val="20"/>
        </w:rPr>
      </w:pPr>
      <w:r>
        <w:rPr>
          <w:b/>
          <w:color w:val="000009"/>
          <w:spacing w:val="-1"/>
          <w:sz w:val="20"/>
        </w:rPr>
        <w:t>PROTOKÓŁ</w:t>
      </w:r>
      <w:r>
        <w:rPr>
          <w:b/>
          <w:color w:val="000009"/>
          <w:spacing w:val="-9"/>
          <w:sz w:val="20"/>
        </w:rPr>
        <w:t xml:space="preserve"> </w:t>
      </w:r>
      <w:r>
        <w:rPr>
          <w:b/>
          <w:color w:val="000009"/>
          <w:sz w:val="20"/>
        </w:rPr>
        <w:t>NR</w:t>
      </w:r>
      <w:r>
        <w:rPr>
          <w:sz w:val="20"/>
        </w:rPr>
        <w:t>......................................</w:t>
      </w:r>
    </w:p>
    <w:p w:rsidR="00367646" w:rsidRDefault="00184529" w:rsidP="00FA6676">
      <w:pPr>
        <w:ind w:right="543"/>
        <w:jc w:val="right"/>
        <w:rPr>
          <w:i/>
          <w:sz w:val="16"/>
        </w:rPr>
      </w:pPr>
      <w:r>
        <w:br w:type="column"/>
      </w:r>
      <w:r>
        <w:rPr>
          <w:i/>
          <w:color w:val="000009"/>
          <w:sz w:val="16"/>
        </w:rPr>
        <w:t>Załącznik</w:t>
      </w:r>
      <w:r>
        <w:rPr>
          <w:i/>
          <w:color w:val="000009"/>
          <w:spacing w:val="-1"/>
          <w:sz w:val="16"/>
        </w:rPr>
        <w:t xml:space="preserve"> </w:t>
      </w:r>
      <w:r>
        <w:rPr>
          <w:i/>
          <w:color w:val="000009"/>
          <w:sz w:val="16"/>
        </w:rPr>
        <w:t>nr 1</w:t>
      </w:r>
    </w:p>
    <w:p w:rsidR="00367646" w:rsidRDefault="00184529" w:rsidP="00FA6676">
      <w:pPr>
        <w:ind w:left="1058" w:right="542" w:hanging="105"/>
        <w:jc w:val="right"/>
        <w:rPr>
          <w:i/>
          <w:sz w:val="16"/>
        </w:rPr>
      </w:pPr>
      <w:r>
        <w:rPr>
          <w:i/>
          <w:color w:val="000009"/>
          <w:sz w:val="16"/>
        </w:rPr>
        <w:t>do Zarządzenia nr</w:t>
      </w:r>
      <w:r w:rsidR="00FA6676">
        <w:rPr>
          <w:i/>
          <w:color w:val="000009"/>
          <w:spacing w:val="1"/>
          <w:sz w:val="16"/>
        </w:rPr>
        <w:t xml:space="preserve"> 164</w:t>
      </w:r>
      <w:r w:rsidR="00980170">
        <w:rPr>
          <w:i/>
          <w:color w:val="000009"/>
          <w:spacing w:val="1"/>
          <w:sz w:val="16"/>
        </w:rPr>
        <w:t>/</w:t>
      </w:r>
      <w:r w:rsidR="00FA6676">
        <w:rPr>
          <w:i/>
          <w:color w:val="000009"/>
          <w:sz w:val="16"/>
        </w:rPr>
        <w:t xml:space="preserve">24 </w:t>
      </w:r>
      <w:r>
        <w:rPr>
          <w:i/>
          <w:color w:val="000009"/>
          <w:sz w:val="16"/>
        </w:rPr>
        <w:t>Wójta</w:t>
      </w:r>
      <w:r>
        <w:rPr>
          <w:i/>
          <w:color w:val="000009"/>
          <w:spacing w:val="-9"/>
          <w:sz w:val="16"/>
        </w:rPr>
        <w:t xml:space="preserve"> </w:t>
      </w:r>
      <w:r>
        <w:rPr>
          <w:i/>
          <w:color w:val="000009"/>
          <w:sz w:val="16"/>
        </w:rPr>
        <w:t>Gminy</w:t>
      </w:r>
      <w:r w:rsidR="00FA6676">
        <w:rPr>
          <w:i/>
          <w:color w:val="000009"/>
          <w:sz w:val="16"/>
        </w:rPr>
        <w:t xml:space="preserve"> </w:t>
      </w:r>
      <w:r w:rsidR="00876D0F">
        <w:rPr>
          <w:i/>
          <w:color w:val="000009"/>
          <w:sz w:val="16"/>
        </w:rPr>
        <w:t>Gorzyce</w:t>
      </w:r>
    </w:p>
    <w:p w:rsidR="00367646" w:rsidRDefault="00184529" w:rsidP="00FA6676">
      <w:pPr>
        <w:ind w:right="535"/>
        <w:jc w:val="right"/>
        <w:rPr>
          <w:i/>
          <w:sz w:val="16"/>
        </w:rPr>
      </w:pPr>
      <w:r>
        <w:rPr>
          <w:i/>
          <w:color w:val="000009"/>
          <w:sz w:val="16"/>
        </w:rPr>
        <w:t>z</w:t>
      </w:r>
      <w:r>
        <w:rPr>
          <w:i/>
          <w:color w:val="000009"/>
          <w:spacing w:val="-7"/>
          <w:sz w:val="16"/>
        </w:rPr>
        <w:t xml:space="preserve"> </w:t>
      </w:r>
      <w:r>
        <w:rPr>
          <w:i/>
          <w:color w:val="000009"/>
          <w:sz w:val="16"/>
        </w:rPr>
        <w:t>dnia</w:t>
      </w:r>
      <w:r>
        <w:rPr>
          <w:i/>
          <w:color w:val="000009"/>
          <w:spacing w:val="23"/>
          <w:sz w:val="16"/>
        </w:rPr>
        <w:t xml:space="preserve"> </w:t>
      </w:r>
      <w:r w:rsidR="00FA6676">
        <w:rPr>
          <w:i/>
          <w:color w:val="000009"/>
          <w:sz w:val="16"/>
        </w:rPr>
        <w:t>05</w:t>
      </w:r>
      <w:r w:rsidR="00980170">
        <w:rPr>
          <w:i/>
          <w:color w:val="000009"/>
          <w:sz w:val="16"/>
        </w:rPr>
        <w:t>.11.</w:t>
      </w:r>
      <w:r>
        <w:rPr>
          <w:i/>
          <w:color w:val="000009"/>
          <w:spacing w:val="-8"/>
          <w:sz w:val="16"/>
        </w:rPr>
        <w:t xml:space="preserve"> </w:t>
      </w:r>
      <w:r w:rsidR="00FA6676">
        <w:rPr>
          <w:i/>
          <w:color w:val="000009"/>
          <w:sz w:val="16"/>
        </w:rPr>
        <w:t>2024</w:t>
      </w:r>
      <w:r>
        <w:rPr>
          <w:i/>
          <w:color w:val="000009"/>
          <w:spacing w:val="-8"/>
          <w:sz w:val="16"/>
        </w:rPr>
        <w:t xml:space="preserve"> </w:t>
      </w:r>
      <w:r>
        <w:rPr>
          <w:i/>
          <w:color w:val="000009"/>
          <w:sz w:val="16"/>
        </w:rPr>
        <w:t>roku</w:t>
      </w:r>
    </w:p>
    <w:p w:rsidR="00367646" w:rsidRDefault="00367646" w:rsidP="00FA6676">
      <w:pPr>
        <w:jc w:val="right"/>
        <w:rPr>
          <w:sz w:val="16"/>
        </w:rPr>
        <w:sectPr w:rsidR="00367646">
          <w:pgSz w:w="11910" w:h="16840"/>
          <w:pgMar w:top="500" w:right="860" w:bottom="280" w:left="880" w:header="708" w:footer="708" w:gutter="0"/>
          <w:cols w:num="2" w:space="708" w:equalWidth="0">
            <w:col w:w="6773" w:space="40"/>
            <w:col w:w="3357"/>
          </w:cols>
        </w:sectPr>
      </w:pPr>
    </w:p>
    <w:p w:rsidR="00367646" w:rsidRDefault="00367646">
      <w:pPr>
        <w:pStyle w:val="Tekstpodstawowy"/>
        <w:spacing w:before="1"/>
        <w:rPr>
          <w:i/>
        </w:rPr>
      </w:pPr>
    </w:p>
    <w:p w:rsidR="00367646" w:rsidRDefault="00184529">
      <w:pPr>
        <w:pStyle w:val="Tekstpodstawowy"/>
        <w:spacing w:before="92" w:line="268" w:lineRule="auto"/>
        <w:ind w:left="532" w:right="549" w:hanging="8"/>
        <w:jc w:val="both"/>
      </w:pPr>
      <w:r>
        <w:rPr>
          <w:b/>
          <w:color w:val="000009"/>
        </w:rPr>
        <w:t xml:space="preserve">Podstawa prawna: </w:t>
      </w:r>
      <w:r w:rsidRPr="00741F9E">
        <w:rPr>
          <w:color w:val="000009"/>
        </w:rPr>
        <w:t>Kontrola odbyła się na podstawie art. 30 ust.1 ustawy z dnia 8 marca 1990 r. o samorządzie</w:t>
      </w:r>
      <w:r w:rsidRPr="00741F9E">
        <w:rPr>
          <w:color w:val="000009"/>
          <w:spacing w:val="1"/>
        </w:rPr>
        <w:t xml:space="preserve"> </w:t>
      </w:r>
      <w:r w:rsidRPr="00741F9E">
        <w:rPr>
          <w:color w:val="000009"/>
        </w:rPr>
        <w:t>gminnym</w:t>
      </w:r>
      <w:r w:rsidRPr="00741F9E">
        <w:rPr>
          <w:color w:val="000009"/>
          <w:spacing w:val="-4"/>
        </w:rPr>
        <w:t xml:space="preserve"> </w:t>
      </w:r>
      <w:r w:rsidRPr="00741F9E">
        <w:t>(</w:t>
      </w:r>
      <w:r w:rsidR="008A302A" w:rsidRPr="00741F9E">
        <w:t>t.j.</w:t>
      </w:r>
      <w:r w:rsidR="008A302A">
        <w:t xml:space="preserve"> Dz.U.2024 r. poz. 1465</w:t>
      </w:r>
      <w:r w:rsidR="007B4DBD" w:rsidRPr="00741F9E">
        <w:t xml:space="preserve">) </w:t>
      </w:r>
      <w:r w:rsidRPr="00741F9E">
        <w:t>oraz</w:t>
      </w:r>
      <w:r w:rsidRPr="00741F9E">
        <w:rPr>
          <w:spacing w:val="-4"/>
        </w:rPr>
        <w:t xml:space="preserve"> </w:t>
      </w:r>
      <w:r w:rsidRPr="00741F9E">
        <w:t>art.6</w:t>
      </w:r>
      <w:r w:rsidRPr="00741F9E">
        <w:rPr>
          <w:spacing w:val="-7"/>
        </w:rPr>
        <w:t xml:space="preserve"> </w:t>
      </w:r>
      <w:r w:rsidRPr="00741F9E">
        <w:t>ust.</w:t>
      </w:r>
      <w:r w:rsidRPr="00741F9E">
        <w:rPr>
          <w:spacing w:val="-6"/>
        </w:rPr>
        <w:t xml:space="preserve"> </w:t>
      </w:r>
      <w:r w:rsidRPr="00741F9E">
        <w:t>5a</w:t>
      </w:r>
      <w:r w:rsidRPr="00741F9E">
        <w:rPr>
          <w:spacing w:val="-4"/>
        </w:rPr>
        <w:t xml:space="preserve"> </w:t>
      </w:r>
      <w:r w:rsidRPr="00741F9E">
        <w:t>i</w:t>
      </w:r>
      <w:r w:rsidRPr="00741F9E">
        <w:rPr>
          <w:spacing w:val="-8"/>
        </w:rPr>
        <w:t xml:space="preserve"> </w:t>
      </w:r>
      <w:r w:rsidRPr="00741F9E">
        <w:t>5aa</w:t>
      </w:r>
      <w:r w:rsidRPr="00741F9E">
        <w:rPr>
          <w:spacing w:val="-4"/>
        </w:rPr>
        <w:t xml:space="preserve"> </w:t>
      </w:r>
      <w:r w:rsidRPr="00741F9E">
        <w:t>oraz</w:t>
      </w:r>
      <w:r w:rsidRPr="00741F9E">
        <w:rPr>
          <w:spacing w:val="-8"/>
        </w:rPr>
        <w:t xml:space="preserve"> </w:t>
      </w:r>
      <w:r w:rsidRPr="00741F9E">
        <w:t>art.</w:t>
      </w:r>
      <w:r w:rsidRPr="00741F9E">
        <w:rPr>
          <w:spacing w:val="-6"/>
        </w:rPr>
        <w:t xml:space="preserve"> </w:t>
      </w:r>
      <w:r w:rsidRPr="00741F9E">
        <w:t>9u</w:t>
      </w:r>
      <w:r w:rsidRPr="00741F9E">
        <w:rPr>
          <w:spacing w:val="-3"/>
        </w:rPr>
        <w:t xml:space="preserve"> </w:t>
      </w:r>
      <w:r w:rsidRPr="00741F9E">
        <w:t>ustawy</w:t>
      </w:r>
      <w:r w:rsidRPr="00741F9E">
        <w:rPr>
          <w:spacing w:val="-3"/>
        </w:rPr>
        <w:t xml:space="preserve"> </w:t>
      </w:r>
      <w:r w:rsidRPr="00741F9E">
        <w:t>z</w:t>
      </w:r>
      <w:r w:rsidRPr="00741F9E">
        <w:rPr>
          <w:spacing w:val="-9"/>
        </w:rPr>
        <w:t xml:space="preserve"> </w:t>
      </w:r>
      <w:r w:rsidRPr="00741F9E">
        <w:t>dnia</w:t>
      </w:r>
      <w:r w:rsidRPr="00741F9E">
        <w:rPr>
          <w:spacing w:val="-4"/>
        </w:rPr>
        <w:t xml:space="preserve"> </w:t>
      </w:r>
      <w:r w:rsidRPr="00741F9E">
        <w:t>13</w:t>
      </w:r>
      <w:r w:rsidRPr="00741F9E">
        <w:rPr>
          <w:spacing w:val="-7"/>
        </w:rPr>
        <w:t xml:space="preserve"> </w:t>
      </w:r>
      <w:r w:rsidRPr="00741F9E">
        <w:t>września</w:t>
      </w:r>
      <w:r w:rsidRPr="00741F9E">
        <w:rPr>
          <w:spacing w:val="-5"/>
        </w:rPr>
        <w:t xml:space="preserve"> </w:t>
      </w:r>
      <w:r w:rsidRPr="00741F9E">
        <w:t>1996</w:t>
      </w:r>
      <w:r w:rsidRPr="00741F9E">
        <w:rPr>
          <w:spacing w:val="-47"/>
        </w:rPr>
        <w:t xml:space="preserve"> </w:t>
      </w:r>
      <w:r w:rsidRPr="00741F9E">
        <w:t xml:space="preserve">roku </w:t>
      </w:r>
      <w:r w:rsidR="007B4DBD" w:rsidRPr="00741F9E">
        <w:br/>
      </w:r>
      <w:r w:rsidRPr="00741F9E">
        <w:t>o</w:t>
      </w:r>
      <w:r w:rsidRPr="00741F9E">
        <w:rPr>
          <w:spacing w:val="1"/>
        </w:rPr>
        <w:t xml:space="preserve"> </w:t>
      </w:r>
      <w:r w:rsidRPr="00741F9E">
        <w:t>utrzymaniu czystości</w:t>
      </w:r>
      <w:r w:rsidRPr="00741F9E">
        <w:rPr>
          <w:spacing w:val="2"/>
        </w:rPr>
        <w:t xml:space="preserve"> </w:t>
      </w:r>
      <w:r w:rsidRPr="00741F9E">
        <w:t>i</w:t>
      </w:r>
      <w:r w:rsidRPr="00741F9E">
        <w:rPr>
          <w:spacing w:val="1"/>
        </w:rPr>
        <w:t xml:space="preserve"> </w:t>
      </w:r>
      <w:r w:rsidRPr="00741F9E">
        <w:t>porządku</w:t>
      </w:r>
      <w:r w:rsidRPr="00741F9E">
        <w:rPr>
          <w:spacing w:val="1"/>
        </w:rPr>
        <w:t xml:space="preserve"> </w:t>
      </w:r>
      <w:r w:rsidRPr="00741F9E">
        <w:t>w</w:t>
      </w:r>
      <w:r w:rsidRPr="00741F9E">
        <w:rPr>
          <w:spacing w:val="-3"/>
        </w:rPr>
        <w:t xml:space="preserve"> </w:t>
      </w:r>
      <w:r w:rsidRPr="00741F9E">
        <w:t>gminach</w:t>
      </w:r>
      <w:r w:rsidRPr="00741F9E">
        <w:rPr>
          <w:spacing w:val="-4"/>
        </w:rPr>
        <w:t xml:space="preserve"> </w:t>
      </w:r>
      <w:r w:rsidR="007B4DBD" w:rsidRPr="00741F9E">
        <w:rPr>
          <w:spacing w:val="-4"/>
        </w:rPr>
        <w:t>(</w:t>
      </w:r>
      <w:r w:rsidR="008A302A">
        <w:rPr>
          <w:spacing w:val="-4"/>
        </w:rPr>
        <w:t xml:space="preserve">t.j. </w:t>
      </w:r>
      <w:r w:rsidR="008A302A">
        <w:t xml:space="preserve">Dz.U.2024 r. poz. </w:t>
      </w:r>
      <w:r w:rsidR="007B4DBD" w:rsidRPr="00741F9E">
        <w:t>399)</w:t>
      </w:r>
      <w:r w:rsidR="00FA6676">
        <w:t xml:space="preserve">, </w:t>
      </w:r>
      <w:r w:rsidR="00FA6676" w:rsidRPr="00FA6676">
        <w:t>w związku z art. 379 i art. 380 ustawy z dnia  27 kwietnia 2001 r. Prawo ochrony środowiska (</w:t>
      </w:r>
      <w:r w:rsidR="008A302A">
        <w:t>t.j.</w:t>
      </w:r>
      <w:r w:rsidR="00FA6676" w:rsidRPr="00FA6676">
        <w:t xml:space="preserve"> Dz. U. z 2024 r. poz. 54)</w:t>
      </w:r>
    </w:p>
    <w:p w:rsidR="00367646" w:rsidRDefault="00367646">
      <w:pPr>
        <w:pStyle w:val="Tekstpodstawowy"/>
        <w:spacing w:before="4"/>
        <w:rPr>
          <w:sz w:val="26"/>
        </w:rPr>
      </w:pPr>
    </w:p>
    <w:p w:rsidR="00367646" w:rsidRDefault="00184529">
      <w:pPr>
        <w:pStyle w:val="Tekstpodstawowy"/>
        <w:spacing w:line="271" w:lineRule="auto"/>
        <w:ind w:left="532" w:right="547" w:hanging="8"/>
        <w:jc w:val="both"/>
      </w:pPr>
      <w:r>
        <w:rPr>
          <w:b/>
        </w:rPr>
        <w:t xml:space="preserve">Przedmiot kontroli: </w:t>
      </w:r>
      <w:r>
        <w:t>Przestrzeganie obowiązków spoczywających na właścicielu nieruchomości, niepodłączonej</w:t>
      </w:r>
      <w:r>
        <w:rPr>
          <w:spacing w:val="-4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sieci</w:t>
      </w:r>
      <w:r>
        <w:rPr>
          <w:spacing w:val="-1"/>
        </w:rPr>
        <w:t xml:space="preserve"> </w:t>
      </w:r>
      <w:r>
        <w:t>kanalizacji</w:t>
      </w:r>
      <w:r>
        <w:rPr>
          <w:spacing w:val="-5"/>
        </w:rPr>
        <w:t xml:space="preserve"> </w:t>
      </w:r>
      <w:r>
        <w:t>sanitarnej,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</w:t>
      </w:r>
      <w:r>
        <w:rPr>
          <w:spacing w:val="-2"/>
        </w:rPr>
        <w:t xml:space="preserve"> </w:t>
      </w:r>
      <w:r>
        <w:t>gromadzenia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pozbywania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nieczystości</w:t>
      </w:r>
      <w:r>
        <w:rPr>
          <w:spacing w:val="-1"/>
        </w:rPr>
        <w:t xml:space="preserve"> </w:t>
      </w:r>
      <w:r>
        <w:t>ciekłych,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tym:</w:t>
      </w:r>
      <w:r>
        <w:rPr>
          <w:spacing w:val="-1"/>
        </w:rPr>
        <w:t xml:space="preserve"> </w:t>
      </w:r>
      <w:r>
        <w:t>posiadanie</w:t>
      </w:r>
      <w:r>
        <w:rPr>
          <w:spacing w:val="-48"/>
        </w:rPr>
        <w:t xml:space="preserve"> </w:t>
      </w:r>
      <w:r>
        <w:t>umowy</w:t>
      </w:r>
      <w:r>
        <w:rPr>
          <w:spacing w:val="42"/>
        </w:rPr>
        <w:t xml:space="preserve"> </w:t>
      </w:r>
      <w:r>
        <w:t>zawartej</w:t>
      </w:r>
      <w:r>
        <w:rPr>
          <w:spacing w:val="38"/>
        </w:rPr>
        <w:t xml:space="preserve"> </w:t>
      </w:r>
      <w:r>
        <w:t>z</w:t>
      </w:r>
      <w:r>
        <w:rPr>
          <w:spacing w:val="42"/>
        </w:rPr>
        <w:t xml:space="preserve"> </w:t>
      </w:r>
      <w:r>
        <w:t>przedsiębiorcą</w:t>
      </w:r>
      <w:r>
        <w:rPr>
          <w:spacing w:val="42"/>
        </w:rPr>
        <w:t xml:space="preserve"> </w:t>
      </w:r>
      <w:r>
        <w:t>świadczącym</w:t>
      </w:r>
      <w:r>
        <w:rPr>
          <w:spacing w:val="43"/>
        </w:rPr>
        <w:t xml:space="preserve"> </w:t>
      </w:r>
      <w:r>
        <w:t>usługi</w:t>
      </w:r>
      <w:r>
        <w:rPr>
          <w:spacing w:val="43"/>
        </w:rPr>
        <w:t xml:space="preserve"> </w:t>
      </w:r>
      <w:r>
        <w:t>w</w:t>
      </w:r>
      <w:r>
        <w:rPr>
          <w:spacing w:val="38"/>
        </w:rPr>
        <w:t xml:space="preserve"> </w:t>
      </w:r>
      <w:r>
        <w:t>zakresie</w:t>
      </w:r>
      <w:r>
        <w:rPr>
          <w:spacing w:val="42"/>
        </w:rPr>
        <w:t xml:space="preserve"> </w:t>
      </w:r>
      <w:r>
        <w:t>opróżniania</w:t>
      </w:r>
      <w:r>
        <w:rPr>
          <w:spacing w:val="38"/>
        </w:rPr>
        <w:t xml:space="preserve"> </w:t>
      </w:r>
      <w:r>
        <w:t>zbiorników</w:t>
      </w:r>
      <w:r>
        <w:rPr>
          <w:spacing w:val="38"/>
        </w:rPr>
        <w:t xml:space="preserve"> </w:t>
      </w:r>
      <w:r>
        <w:t>bezodpływowych</w:t>
      </w:r>
      <w:r>
        <w:rPr>
          <w:spacing w:val="-4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transportu</w:t>
      </w:r>
      <w:r>
        <w:rPr>
          <w:spacing w:val="-6"/>
        </w:rPr>
        <w:t xml:space="preserve"> </w:t>
      </w:r>
      <w:r>
        <w:t>nieczystości</w:t>
      </w:r>
      <w:r>
        <w:rPr>
          <w:spacing w:val="-1"/>
        </w:rPr>
        <w:t xml:space="preserve"> </w:t>
      </w:r>
      <w:r>
        <w:t>ciekłych</w:t>
      </w:r>
      <w:r>
        <w:rPr>
          <w:spacing w:val="-3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terenie</w:t>
      </w:r>
      <w:r>
        <w:rPr>
          <w:spacing w:val="-6"/>
        </w:rPr>
        <w:t xml:space="preserve"> </w:t>
      </w:r>
      <w:r>
        <w:t>Gminy</w:t>
      </w:r>
      <w:r>
        <w:rPr>
          <w:spacing w:val="-3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częstotliwości</w:t>
      </w:r>
      <w:r>
        <w:rPr>
          <w:spacing w:val="-2"/>
        </w:rPr>
        <w:t xml:space="preserve"> </w:t>
      </w:r>
      <w:r>
        <w:t>opróżniania</w:t>
      </w:r>
      <w:r>
        <w:rPr>
          <w:spacing w:val="-3"/>
        </w:rPr>
        <w:t xml:space="preserve"> </w:t>
      </w:r>
      <w:r>
        <w:t>zbiorników</w:t>
      </w:r>
      <w:r>
        <w:rPr>
          <w:spacing w:val="-2"/>
        </w:rPr>
        <w:t xml:space="preserve"> </w:t>
      </w:r>
      <w:r>
        <w:t>bezodpływowych</w:t>
      </w:r>
      <w:r>
        <w:rPr>
          <w:spacing w:val="-48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przydomowych</w:t>
      </w:r>
      <w:r>
        <w:rPr>
          <w:spacing w:val="1"/>
        </w:rPr>
        <w:t xml:space="preserve"> </w:t>
      </w:r>
      <w:r>
        <w:t>oczyszczalni</w:t>
      </w:r>
      <w:r>
        <w:rPr>
          <w:spacing w:val="2"/>
        </w:rPr>
        <w:t xml:space="preserve"> </w:t>
      </w:r>
      <w:r>
        <w:t>ścieków.</w:t>
      </w:r>
    </w:p>
    <w:p w:rsidR="00367646" w:rsidRDefault="00367646">
      <w:pPr>
        <w:pStyle w:val="Tekstpodstawowy"/>
        <w:spacing w:before="1"/>
        <w:rPr>
          <w:sz w:val="25"/>
        </w:rPr>
      </w:pPr>
    </w:p>
    <w:p w:rsidR="00367646" w:rsidRPr="004A7E9E" w:rsidRDefault="00184529" w:rsidP="000D019C">
      <w:pPr>
        <w:spacing w:before="1"/>
        <w:ind w:left="524" w:right="531"/>
        <w:jc w:val="both"/>
        <w:rPr>
          <w:sz w:val="20"/>
          <w:szCs w:val="20"/>
        </w:rPr>
      </w:pPr>
      <w:r>
        <w:rPr>
          <w:b/>
          <w:sz w:val="20"/>
        </w:rPr>
        <w:t>Miejsce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kontroli: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Urząd</w:t>
      </w:r>
      <w:r>
        <w:rPr>
          <w:spacing w:val="-1"/>
          <w:sz w:val="20"/>
        </w:rPr>
        <w:t xml:space="preserve"> </w:t>
      </w:r>
      <w:r>
        <w:rPr>
          <w:sz w:val="20"/>
        </w:rPr>
        <w:t>Gminy</w:t>
      </w:r>
      <w:r>
        <w:rPr>
          <w:spacing w:val="-4"/>
          <w:sz w:val="20"/>
        </w:rPr>
        <w:t xml:space="preserve"> </w:t>
      </w:r>
      <w:r w:rsidR="00876D0F">
        <w:rPr>
          <w:sz w:val="20"/>
        </w:rPr>
        <w:t>Gorzyce</w:t>
      </w:r>
      <w:r>
        <w:rPr>
          <w:spacing w:val="-1"/>
          <w:sz w:val="20"/>
        </w:rPr>
        <w:t xml:space="preserve"> </w:t>
      </w:r>
      <w:r>
        <w:rPr>
          <w:sz w:val="20"/>
        </w:rPr>
        <w:t>ul.</w:t>
      </w:r>
      <w:r>
        <w:rPr>
          <w:spacing w:val="-2"/>
          <w:sz w:val="20"/>
        </w:rPr>
        <w:t xml:space="preserve"> </w:t>
      </w:r>
      <w:r w:rsidR="00876D0F">
        <w:rPr>
          <w:sz w:val="20"/>
        </w:rPr>
        <w:t>Sandomierska 75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 w:rsidR="00876D0F">
        <w:rPr>
          <w:sz w:val="20"/>
        </w:rPr>
        <w:t>39-432 Gorzyce</w:t>
      </w:r>
      <w:r w:rsidR="00182FC5">
        <w:rPr>
          <w:sz w:val="20"/>
        </w:rPr>
        <w:t xml:space="preserve"> na podstawie wysłanego wezwania</w:t>
      </w:r>
      <w:r w:rsidR="004A7E9E">
        <w:rPr>
          <w:sz w:val="20"/>
        </w:rPr>
        <w:t xml:space="preserve"> nr…………………………..</w:t>
      </w:r>
      <w:r w:rsidR="00182FC5">
        <w:rPr>
          <w:sz w:val="20"/>
        </w:rPr>
        <w:t xml:space="preserve"> </w:t>
      </w:r>
      <w:r w:rsidR="00A202CC">
        <w:rPr>
          <w:sz w:val="20"/>
          <w:szCs w:val="20"/>
        </w:rPr>
        <w:t xml:space="preserve">do okazania </w:t>
      </w:r>
      <w:r w:rsidR="004A7E9E" w:rsidRPr="004A7E9E">
        <w:rPr>
          <w:sz w:val="20"/>
          <w:szCs w:val="20"/>
        </w:rPr>
        <w:t>umów i dowodów zapłaty potwierdzających opróżnianie zbiorników bezodpływowych lub przydomowych oczyszczalni ścieków</w:t>
      </w:r>
      <w:r w:rsidR="004A7E9E">
        <w:rPr>
          <w:sz w:val="20"/>
          <w:szCs w:val="20"/>
        </w:rPr>
        <w:t>.</w:t>
      </w:r>
    </w:p>
    <w:p w:rsidR="00367646" w:rsidRDefault="00367646">
      <w:pPr>
        <w:pStyle w:val="Tekstpodstawowy"/>
        <w:spacing w:before="2"/>
        <w:rPr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4"/>
        <w:gridCol w:w="4930"/>
      </w:tblGrid>
      <w:tr w:rsidR="00367646">
        <w:trPr>
          <w:trHeight w:val="992"/>
        </w:trPr>
        <w:tc>
          <w:tcPr>
            <w:tcW w:w="9924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:rsidR="00367646" w:rsidRDefault="00367646">
            <w:pPr>
              <w:pStyle w:val="TableParagraph"/>
              <w:spacing w:before="5"/>
              <w:rPr>
                <w:sz w:val="33"/>
              </w:rPr>
            </w:pPr>
          </w:p>
          <w:p w:rsidR="00367646" w:rsidRDefault="00184529">
            <w:pPr>
              <w:pStyle w:val="TableParagraph"/>
              <w:ind w:left="806" w:right="7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IDENTYFIKACYJNE</w:t>
            </w:r>
          </w:p>
        </w:tc>
      </w:tr>
      <w:tr w:rsidR="00367646">
        <w:trPr>
          <w:trHeight w:val="1411"/>
        </w:trPr>
        <w:tc>
          <w:tcPr>
            <w:tcW w:w="4994" w:type="dxa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367646" w:rsidRDefault="00367646">
            <w:pPr>
              <w:pStyle w:val="TableParagraph"/>
              <w:rPr>
                <w:sz w:val="25"/>
              </w:rPr>
            </w:pPr>
          </w:p>
          <w:p w:rsidR="00367646" w:rsidRDefault="00184529">
            <w:pPr>
              <w:pStyle w:val="TableParagraph"/>
              <w:ind w:left="219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Imię i nazwisko</w:t>
            </w:r>
          </w:p>
        </w:tc>
        <w:tc>
          <w:tcPr>
            <w:tcW w:w="4930" w:type="dxa"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367646" w:rsidRDefault="00367646">
            <w:pPr>
              <w:pStyle w:val="TableParagraph"/>
              <w:spacing w:before="5"/>
              <w:rPr>
                <w:sz w:val="35"/>
              </w:rPr>
            </w:pPr>
          </w:p>
          <w:p w:rsidR="00367646" w:rsidRDefault="00184529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właściciel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nieruchomości</w:t>
            </w:r>
          </w:p>
          <w:p w:rsidR="00367646" w:rsidRDefault="00184529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</w:tabs>
              <w:spacing w:before="17"/>
              <w:ind w:hanging="301"/>
              <w:rPr>
                <w:sz w:val="24"/>
              </w:rPr>
            </w:pPr>
            <w:r>
              <w:rPr>
                <w:sz w:val="24"/>
              </w:rPr>
              <w:t>inny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tytuł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prawny:………………………..</w:t>
            </w:r>
          </w:p>
        </w:tc>
      </w:tr>
      <w:tr w:rsidR="00367646">
        <w:trPr>
          <w:trHeight w:val="1013"/>
        </w:trPr>
        <w:tc>
          <w:tcPr>
            <w:tcW w:w="49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7646" w:rsidRDefault="00367646">
            <w:pPr>
              <w:pStyle w:val="TableParagraph"/>
              <w:rPr>
                <w:sz w:val="26"/>
              </w:rPr>
            </w:pPr>
          </w:p>
          <w:p w:rsidR="00367646" w:rsidRDefault="00367646">
            <w:pPr>
              <w:pStyle w:val="TableParagraph"/>
              <w:spacing w:before="4"/>
              <w:rPr>
                <w:sz w:val="33"/>
              </w:rPr>
            </w:pPr>
          </w:p>
          <w:p w:rsidR="00367646" w:rsidRDefault="00184529">
            <w:pPr>
              <w:pStyle w:val="TableParagraph"/>
              <w:ind w:left="219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nieruchomości</w:t>
            </w:r>
          </w:p>
        </w:tc>
        <w:tc>
          <w:tcPr>
            <w:tcW w:w="4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67646" w:rsidRDefault="00367646">
            <w:pPr>
              <w:pStyle w:val="TableParagraph"/>
              <w:rPr>
                <w:sz w:val="20"/>
              </w:rPr>
            </w:pPr>
          </w:p>
        </w:tc>
      </w:tr>
      <w:tr w:rsidR="00367646">
        <w:trPr>
          <w:trHeight w:val="974"/>
        </w:trPr>
        <w:tc>
          <w:tcPr>
            <w:tcW w:w="4994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:rsidR="00367646" w:rsidRDefault="00367646">
            <w:pPr>
              <w:pStyle w:val="TableParagraph"/>
              <w:rPr>
                <w:sz w:val="26"/>
              </w:rPr>
            </w:pPr>
          </w:p>
          <w:p w:rsidR="00367646" w:rsidRDefault="00367646">
            <w:pPr>
              <w:pStyle w:val="TableParagraph"/>
              <w:spacing w:before="10"/>
              <w:rPr>
                <w:sz w:val="29"/>
              </w:rPr>
            </w:pPr>
          </w:p>
          <w:p w:rsidR="00367646" w:rsidRDefault="00184529">
            <w:pPr>
              <w:pStyle w:val="TableParagraph"/>
              <w:ind w:left="219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Liczba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osób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zamieszkujących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nieruchomość</w:t>
            </w:r>
          </w:p>
        </w:tc>
        <w:tc>
          <w:tcPr>
            <w:tcW w:w="4930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:rsidR="00367646" w:rsidRDefault="00367646">
            <w:pPr>
              <w:pStyle w:val="TableParagraph"/>
              <w:rPr>
                <w:sz w:val="20"/>
              </w:rPr>
            </w:pPr>
          </w:p>
        </w:tc>
      </w:tr>
      <w:tr w:rsidR="00367646">
        <w:trPr>
          <w:trHeight w:val="943"/>
        </w:trPr>
        <w:tc>
          <w:tcPr>
            <w:tcW w:w="9924" w:type="dxa"/>
            <w:gridSpan w:val="2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367646" w:rsidRDefault="00367646">
            <w:pPr>
              <w:pStyle w:val="TableParagraph"/>
              <w:rPr>
                <w:sz w:val="26"/>
              </w:rPr>
            </w:pPr>
          </w:p>
          <w:p w:rsidR="00367646" w:rsidRDefault="00367646">
            <w:pPr>
              <w:pStyle w:val="TableParagraph"/>
              <w:spacing w:before="2"/>
              <w:rPr>
                <w:sz w:val="27"/>
              </w:rPr>
            </w:pPr>
          </w:p>
          <w:p w:rsidR="00367646" w:rsidRDefault="00184529">
            <w:pPr>
              <w:pStyle w:val="TableParagraph"/>
              <w:spacing w:before="1"/>
              <w:ind w:left="801" w:right="7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SPOSÓB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ZAGOSPODAROWANIA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NIECZYSTOŚCI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CIEKŁYCH</w:t>
            </w:r>
          </w:p>
        </w:tc>
      </w:tr>
      <w:tr w:rsidR="00367646">
        <w:trPr>
          <w:trHeight w:val="1631"/>
        </w:trPr>
        <w:tc>
          <w:tcPr>
            <w:tcW w:w="9924" w:type="dxa"/>
            <w:gridSpan w:val="2"/>
            <w:tcBorders>
              <w:top w:val="single" w:sz="12" w:space="0" w:color="000000"/>
              <w:bottom w:val="nil"/>
            </w:tcBorders>
          </w:tcPr>
          <w:p w:rsidR="00367646" w:rsidRDefault="00184529">
            <w:pPr>
              <w:pStyle w:val="TableParagraph"/>
              <w:numPr>
                <w:ilvl w:val="0"/>
                <w:numId w:val="6"/>
              </w:numPr>
              <w:tabs>
                <w:tab w:val="left" w:pos="41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zbiornik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bezodpływowy</w:t>
            </w:r>
          </w:p>
          <w:p w:rsidR="003C4B06" w:rsidRPr="003C4B06" w:rsidRDefault="00184529">
            <w:pPr>
              <w:pStyle w:val="TableParagraph"/>
              <w:numPr>
                <w:ilvl w:val="0"/>
                <w:numId w:val="6"/>
              </w:numPr>
              <w:tabs>
                <w:tab w:val="left" w:pos="410"/>
              </w:tabs>
              <w:spacing w:before="20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przydomowa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oczyszczalnia ścieków</w:t>
            </w:r>
          </w:p>
          <w:p w:rsidR="00367646" w:rsidRPr="003C4B06" w:rsidRDefault="00184529" w:rsidP="003C4B06">
            <w:pPr>
              <w:pStyle w:val="TableParagraph"/>
              <w:numPr>
                <w:ilvl w:val="0"/>
                <w:numId w:val="6"/>
              </w:numPr>
              <w:tabs>
                <w:tab w:val="left" w:pos="410"/>
              </w:tabs>
              <w:spacing w:before="20"/>
              <w:rPr>
                <w:rFonts w:ascii="MS Gothic" w:hAnsi="MS Gothic"/>
                <w:sz w:val="24"/>
              </w:rPr>
            </w:pPr>
            <w:r w:rsidRPr="003C4B06">
              <w:rPr>
                <w:sz w:val="24"/>
              </w:rPr>
              <w:t>sieć</w:t>
            </w:r>
            <w:r w:rsidRPr="003C4B06">
              <w:rPr>
                <w:spacing w:val="-2"/>
                <w:sz w:val="24"/>
              </w:rPr>
              <w:t xml:space="preserve"> </w:t>
            </w:r>
            <w:r w:rsidRPr="003C4B06">
              <w:rPr>
                <w:sz w:val="24"/>
              </w:rPr>
              <w:t>kanalizacyjna</w:t>
            </w:r>
          </w:p>
          <w:p w:rsidR="00367646" w:rsidRDefault="00184529">
            <w:pPr>
              <w:pStyle w:val="TableParagraph"/>
              <w:numPr>
                <w:ilvl w:val="0"/>
                <w:numId w:val="6"/>
              </w:numPr>
              <w:tabs>
                <w:tab w:val="left" w:pos="410"/>
              </w:tabs>
              <w:spacing w:before="44"/>
              <w:rPr>
                <w:sz w:val="24"/>
              </w:rPr>
            </w:pPr>
            <w:r>
              <w:rPr>
                <w:sz w:val="24"/>
              </w:rPr>
              <w:t>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posiadam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żadnego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powyższych</w:t>
            </w:r>
          </w:p>
        </w:tc>
      </w:tr>
      <w:tr w:rsidR="00367646">
        <w:trPr>
          <w:trHeight w:val="1215"/>
        </w:trPr>
        <w:tc>
          <w:tcPr>
            <w:tcW w:w="9924" w:type="dxa"/>
            <w:gridSpan w:val="2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367646" w:rsidRDefault="00367646">
            <w:pPr>
              <w:pStyle w:val="TableParagraph"/>
              <w:rPr>
                <w:sz w:val="26"/>
              </w:rPr>
            </w:pPr>
          </w:p>
          <w:p w:rsidR="00367646" w:rsidRDefault="00367646">
            <w:pPr>
              <w:pStyle w:val="TableParagraph"/>
              <w:spacing w:before="11"/>
              <w:rPr>
                <w:sz w:val="29"/>
              </w:rPr>
            </w:pPr>
          </w:p>
          <w:p w:rsidR="00367646" w:rsidRDefault="00184529">
            <w:pPr>
              <w:pStyle w:val="TableParagraph"/>
              <w:ind w:left="812" w:right="7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techniczne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zbiornika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bezodpływowego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przydomowej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oczyszczalni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ścieków</w:t>
            </w:r>
          </w:p>
          <w:p w:rsidR="00367646" w:rsidRDefault="00184529">
            <w:pPr>
              <w:pStyle w:val="TableParagraph"/>
              <w:spacing w:before="10"/>
              <w:ind w:left="797" w:right="79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(Dotyczy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wyłącznie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nieruchomości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niepodłączonych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sieci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kanalizacji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sanitarnej)</w:t>
            </w:r>
          </w:p>
        </w:tc>
      </w:tr>
      <w:tr w:rsidR="00367646">
        <w:trPr>
          <w:trHeight w:val="894"/>
        </w:trPr>
        <w:tc>
          <w:tcPr>
            <w:tcW w:w="992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367646" w:rsidRDefault="00184529">
            <w:pPr>
              <w:pStyle w:val="TableParagraph"/>
              <w:spacing w:before="143"/>
              <w:ind w:left="811" w:right="7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Pojemność (m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  <w:sz w:val="24"/>
              </w:rPr>
              <w:t>)</w:t>
            </w:r>
          </w:p>
        </w:tc>
      </w:tr>
    </w:tbl>
    <w:p w:rsidR="00367646" w:rsidRDefault="00367646">
      <w:pPr>
        <w:jc w:val="center"/>
        <w:rPr>
          <w:sz w:val="24"/>
        </w:rPr>
        <w:sectPr w:rsidR="00367646">
          <w:type w:val="continuous"/>
          <w:pgSz w:w="11910" w:h="16840"/>
          <w:pgMar w:top="580" w:right="860" w:bottom="280" w:left="880" w:header="708" w:footer="708" w:gutter="0"/>
          <w:cols w:space="708"/>
        </w:sect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4"/>
        <w:gridCol w:w="2585"/>
        <w:gridCol w:w="2345"/>
      </w:tblGrid>
      <w:tr w:rsidR="00367646">
        <w:trPr>
          <w:trHeight w:val="2478"/>
        </w:trPr>
        <w:tc>
          <w:tcPr>
            <w:tcW w:w="992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367646" w:rsidRDefault="00184529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Technologia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wykonania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zbiornika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bezodpływowego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przydomowej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oczyszczalni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ścieków:</w:t>
            </w:r>
          </w:p>
          <w:p w:rsidR="00367646" w:rsidRDefault="00184529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kręgi betonowe</w:t>
            </w:r>
          </w:p>
          <w:p w:rsidR="00367646" w:rsidRDefault="00184529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metalowy</w:t>
            </w:r>
          </w:p>
          <w:p w:rsidR="00367646" w:rsidRDefault="00184529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poliestrowy</w:t>
            </w:r>
          </w:p>
          <w:p w:rsidR="00367646" w:rsidRDefault="00184529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zalewane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betonem</w:t>
            </w:r>
          </w:p>
          <w:p w:rsidR="00367646" w:rsidRDefault="00184529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before="4" w:line="306" w:lineRule="exact"/>
              <w:rPr>
                <w:sz w:val="24"/>
              </w:rPr>
            </w:pPr>
            <w:r>
              <w:rPr>
                <w:sz w:val="24"/>
              </w:rPr>
              <w:t>inne</w:t>
            </w:r>
          </w:p>
          <w:p w:rsidR="00367646" w:rsidRDefault="00184529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</w:t>
            </w:r>
          </w:p>
        </w:tc>
      </w:tr>
      <w:tr w:rsidR="00367646">
        <w:trPr>
          <w:trHeight w:val="1206"/>
        </w:trPr>
        <w:tc>
          <w:tcPr>
            <w:tcW w:w="4994" w:type="dxa"/>
            <w:tcBorders>
              <w:left w:val="single" w:sz="8" w:space="0" w:color="000000"/>
            </w:tcBorders>
          </w:tcPr>
          <w:p w:rsidR="00367646" w:rsidRDefault="00367646">
            <w:pPr>
              <w:pStyle w:val="TableParagraph"/>
              <w:rPr>
                <w:sz w:val="26"/>
              </w:rPr>
            </w:pPr>
          </w:p>
          <w:p w:rsidR="00367646" w:rsidRDefault="00367646">
            <w:pPr>
              <w:pStyle w:val="TableParagraph"/>
              <w:spacing w:before="9"/>
              <w:rPr>
                <w:sz w:val="25"/>
              </w:rPr>
            </w:pPr>
          </w:p>
          <w:p w:rsidR="00367646" w:rsidRDefault="00184529">
            <w:pPr>
              <w:pStyle w:val="TableParagraph"/>
              <w:ind w:left="1269" w:right="481" w:hanging="644"/>
              <w:rPr>
                <w:b/>
                <w:sz w:val="24"/>
              </w:rPr>
            </w:pPr>
            <w:r>
              <w:rPr>
                <w:b/>
                <w:sz w:val="24"/>
              </w:rPr>
              <w:t>Czy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jest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podpisana umowa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firmą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opróżnianie zbiornika? *</w:t>
            </w:r>
          </w:p>
        </w:tc>
        <w:tc>
          <w:tcPr>
            <w:tcW w:w="2585" w:type="dxa"/>
          </w:tcPr>
          <w:p w:rsidR="00367646" w:rsidRDefault="00184529">
            <w:pPr>
              <w:pStyle w:val="TableParagraph"/>
              <w:numPr>
                <w:ilvl w:val="0"/>
                <w:numId w:val="4"/>
              </w:numPr>
              <w:tabs>
                <w:tab w:val="left" w:pos="1013"/>
              </w:tabs>
              <w:spacing w:line="307" w:lineRule="exact"/>
              <w:ind w:hanging="301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2345" w:type="dxa"/>
            <w:tcBorders>
              <w:right w:val="single" w:sz="8" w:space="0" w:color="000000"/>
            </w:tcBorders>
          </w:tcPr>
          <w:p w:rsidR="00367646" w:rsidRDefault="00184529">
            <w:pPr>
              <w:pStyle w:val="TableParagraph"/>
              <w:numPr>
                <w:ilvl w:val="0"/>
                <w:numId w:val="3"/>
              </w:numPr>
              <w:tabs>
                <w:tab w:val="left" w:pos="941"/>
              </w:tabs>
              <w:spacing w:line="307" w:lineRule="exact"/>
              <w:ind w:hanging="301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 w:rsidR="00367646">
        <w:trPr>
          <w:trHeight w:val="930"/>
        </w:trPr>
        <w:tc>
          <w:tcPr>
            <w:tcW w:w="4994" w:type="dxa"/>
            <w:tcBorders>
              <w:left w:val="single" w:sz="8" w:space="0" w:color="000000"/>
            </w:tcBorders>
          </w:tcPr>
          <w:p w:rsidR="00367646" w:rsidRDefault="00367646">
            <w:pPr>
              <w:pStyle w:val="TableParagraph"/>
              <w:rPr>
                <w:sz w:val="26"/>
              </w:rPr>
            </w:pPr>
          </w:p>
          <w:p w:rsidR="00367646" w:rsidRDefault="00367646">
            <w:pPr>
              <w:pStyle w:val="TableParagraph"/>
              <w:spacing w:before="8"/>
              <w:rPr>
                <w:sz w:val="25"/>
              </w:rPr>
            </w:pPr>
          </w:p>
          <w:p w:rsidR="00367646" w:rsidRDefault="00184529">
            <w:pPr>
              <w:pStyle w:val="TableParagraph"/>
              <w:ind w:left="1181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zawarcia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umowy</w:t>
            </w:r>
          </w:p>
        </w:tc>
        <w:tc>
          <w:tcPr>
            <w:tcW w:w="4930" w:type="dxa"/>
            <w:gridSpan w:val="2"/>
            <w:tcBorders>
              <w:right w:val="single" w:sz="8" w:space="0" w:color="000000"/>
            </w:tcBorders>
          </w:tcPr>
          <w:p w:rsidR="00367646" w:rsidRDefault="00367646">
            <w:pPr>
              <w:pStyle w:val="TableParagraph"/>
              <w:rPr>
                <w:sz w:val="20"/>
              </w:rPr>
            </w:pPr>
          </w:p>
        </w:tc>
      </w:tr>
      <w:tr w:rsidR="00367646">
        <w:trPr>
          <w:trHeight w:val="1206"/>
        </w:trPr>
        <w:tc>
          <w:tcPr>
            <w:tcW w:w="4994" w:type="dxa"/>
            <w:tcBorders>
              <w:left w:val="single" w:sz="8" w:space="0" w:color="000000"/>
            </w:tcBorders>
          </w:tcPr>
          <w:p w:rsidR="00367646" w:rsidRDefault="00367646">
            <w:pPr>
              <w:pStyle w:val="TableParagraph"/>
              <w:rPr>
                <w:sz w:val="26"/>
              </w:rPr>
            </w:pPr>
          </w:p>
          <w:p w:rsidR="00367646" w:rsidRDefault="00367646">
            <w:pPr>
              <w:pStyle w:val="TableParagraph"/>
              <w:spacing w:before="9"/>
              <w:rPr>
                <w:sz w:val="25"/>
              </w:rPr>
            </w:pPr>
          </w:p>
          <w:p w:rsidR="00367646" w:rsidRDefault="00184529">
            <w:pPr>
              <w:pStyle w:val="TableParagraph"/>
              <w:ind w:left="1506" w:right="380" w:hanging="985"/>
              <w:rPr>
                <w:b/>
                <w:sz w:val="24"/>
              </w:rPr>
            </w:pPr>
            <w:r>
              <w:rPr>
                <w:b/>
                <w:sz w:val="24"/>
              </w:rPr>
              <w:t>Nazwa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adres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firmy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świadczącej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usługę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wywozu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nieczystości</w:t>
            </w:r>
          </w:p>
        </w:tc>
        <w:tc>
          <w:tcPr>
            <w:tcW w:w="4930" w:type="dxa"/>
            <w:gridSpan w:val="2"/>
            <w:tcBorders>
              <w:right w:val="single" w:sz="8" w:space="0" w:color="000000"/>
            </w:tcBorders>
          </w:tcPr>
          <w:p w:rsidR="00367646" w:rsidRDefault="00367646">
            <w:pPr>
              <w:pStyle w:val="TableParagraph"/>
              <w:rPr>
                <w:sz w:val="20"/>
              </w:rPr>
            </w:pPr>
          </w:p>
        </w:tc>
      </w:tr>
      <w:tr w:rsidR="00367646">
        <w:trPr>
          <w:trHeight w:val="1126"/>
        </w:trPr>
        <w:tc>
          <w:tcPr>
            <w:tcW w:w="4994" w:type="dxa"/>
            <w:tcBorders>
              <w:left w:val="single" w:sz="8" w:space="0" w:color="000000"/>
            </w:tcBorders>
          </w:tcPr>
          <w:p w:rsidR="005273DF" w:rsidRDefault="00184529">
            <w:pPr>
              <w:pStyle w:val="TableParagraph"/>
              <w:tabs>
                <w:tab w:val="left" w:pos="4663"/>
              </w:tabs>
              <w:spacing w:before="99" w:line="283" w:lineRule="auto"/>
              <w:ind w:left="134" w:right="-44" w:firstLine="176"/>
              <w:rPr>
                <w:b/>
                <w:sz w:val="24"/>
              </w:rPr>
            </w:pPr>
            <w:r>
              <w:rPr>
                <w:b/>
                <w:sz w:val="24"/>
              </w:rPr>
              <w:t>częstotliwość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577D3E">
              <w:rPr>
                <w:b/>
                <w:sz w:val="24"/>
              </w:rPr>
              <w:t xml:space="preserve">opróżniania zbiornika </w:t>
            </w:r>
          </w:p>
          <w:p w:rsidR="00367646" w:rsidRDefault="00184529">
            <w:pPr>
              <w:pStyle w:val="TableParagraph"/>
              <w:tabs>
                <w:tab w:val="left" w:pos="4663"/>
              </w:tabs>
              <w:spacing w:before="99" w:line="283" w:lineRule="auto"/>
              <w:ind w:left="134" w:right="-44" w:firstLine="176"/>
              <w:rPr>
                <w:i/>
                <w:sz w:val="20"/>
              </w:rPr>
            </w:pPr>
            <w:r>
              <w:rPr>
                <w:i/>
                <w:color w:val="000009"/>
                <w:sz w:val="20"/>
              </w:rPr>
              <w:t>(m</w:t>
            </w:r>
            <w:r>
              <w:rPr>
                <w:i/>
                <w:color w:val="000009"/>
                <w:sz w:val="20"/>
                <w:vertAlign w:val="superscript"/>
              </w:rPr>
              <w:t>3</w:t>
            </w:r>
            <w:r>
              <w:rPr>
                <w:i/>
                <w:color w:val="000009"/>
                <w:sz w:val="20"/>
              </w:rPr>
              <w:t>/</w:t>
            </w:r>
            <w:r>
              <w:rPr>
                <w:i/>
                <w:color w:val="000009"/>
                <w:spacing w:val="-47"/>
                <w:sz w:val="20"/>
              </w:rPr>
              <w:t xml:space="preserve"> </w:t>
            </w:r>
            <w:r>
              <w:rPr>
                <w:i/>
                <w:color w:val="000009"/>
                <w:sz w:val="20"/>
              </w:rPr>
              <w:t>tydzień,</w:t>
            </w:r>
            <w:r>
              <w:rPr>
                <w:i/>
                <w:color w:val="000009"/>
                <w:spacing w:val="2"/>
                <w:sz w:val="20"/>
              </w:rPr>
              <w:t xml:space="preserve"> </w:t>
            </w:r>
            <w:r>
              <w:rPr>
                <w:i/>
                <w:color w:val="000009"/>
                <w:sz w:val="20"/>
              </w:rPr>
              <w:t>miesiąc kwartał,</w:t>
            </w:r>
            <w:r>
              <w:rPr>
                <w:i/>
                <w:color w:val="000009"/>
                <w:spacing w:val="2"/>
                <w:sz w:val="20"/>
              </w:rPr>
              <w:t xml:space="preserve"> </w:t>
            </w:r>
            <w:r>
              <w:rPr>
                <w:i/>
                <w:color w:val="000009"/>
                <w:sz w:val="20"/>
              </w:rPr>
              <w:t>6</w:t>
            </w:r>
            <w:r>
              <w:rPr>
                <w:i/>
                <w:color w:val="000009"/>
                <w:spacing w:val="1"/>
                <w:sz w:val="20"/>
              </w:rPr>
              <w:t xml:space="preserve"> </w:t>
            </w:r>
            <w:r>
              <w:rPr>
                <w:i/>
                <w:color w:val="000009"/>
                <w:sz w:val="20"/>
              </w:rPr>
              <w:t>miesięcy lub</w:t>
            </w:r>
            <w:r>
              <w:rPr>
                <w:i/>
                <w:color w:val="000009"/>
                <w:spacing w:val="1"/>
                <w:sz w:val="20"/>
              </w:rPr>
              <w:t xml:space="preserve"> </w:t>
            </w:r>
            <w:r>
              <w:rPr>
                <w:i/>
                <w:color w:val="000009"/>
                <w:sz w:val="20"/>
              </w:rPr>
              <w:t>rok):</w:t>
            </w:r>
          </w:p>
        </w:tc>
        <w:tc>
          <w:tcPr>
            <w:tcW w:w="4930" w:type="dxa"/>
            <w:gridSpan w:val="2"/>
            <w:tcBorders>
              <w:right w:val="single" w:sz="8" w:space="0" w:color="000000"/>
            </w:tcBorders>
          </w:tcPr>
          <w:p w:rsidR="00367646" w:rsidRDefault="00184529">
            <w:pPr>
              <w:pStyle w:val="TableParagraph"/>
              <w:spacing w:before="139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ostatniego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wywozu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nieczystości</w:t>
            </w:r>
          </w:p>
        </w:tc>
      </w:tr>
      <w:tr w:rsidR="00D43727">
        <w:trPr>
          <w:trHeight w:val="1126"/>
        </w:trPr>
        <w:tc>
          <w:tcPr>
            <w:tcW w:w="4994" w:type="dxa"/>
            <w:tcBorders>
              <w:left w:val="single" w:sz="8" w:space="0" w:color="000000"/>
            </w:tcBorders>
          </w:tcPr>
          <w:p w:rsidR="00D43727" w:rsidRDefault="00D43727">
            <w:pPr>
              <w:pStyle w:val="TableParagraph"/>
              <w:tabs>
                <w:tab w:val="left" w:pos="4663"/>
              </w:tabs>
              <w:spacing w:before="99" w:line="283" w:lineRule="auto"/>
              <w:ind w:left="134" w:right="-44" w:firstLine="1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</w:t>
            </w:r>
            <w:r w:rsidRPr="00D43727">
              <w:rPr>
                <w:b/>
                <w:sz w:val="24"/>
              </w:rPr>
              <w:t>Źródło zaopatrzenia w wodę</w:t>
            </w:r>
          </w:p>
          <w:p w:rsidR="00D43727" w:rsidRDefault="00D43727">
            <w:pPr>
              <w:pStyle w:val="TableParagraph"/>
              <w:tabs>
                <w:tab w:val="left" w:pos="4663"/>
              </w:tabs>
              <w:spacing w:before="99" w:line="283" w:lineRule="auto"/>
              <w:ind w:left="134" w:right="-44" w:firstLine="176"/>
              <w:rPr>
                <w:b/>
                <w:sz w:val="24"/>
              </w:rPr>
            </w:pPr>
          </w:p>
          <w:p w:rsidR="00D43727" w:rsidRDefault="00D43727">
            <w:pPr>
              <w:pStyle w:val="TableParagraph"/>
              <w:tabs>
                <w:tab w:val="left" w:pos="4663"/>
              </w:tabs>
              <w:spacing w:before="99" w:line="283" w:lineRule="auto"/>
              <w:ind w:left="134" w:right="-44" w:firstLine="176"/>
              <w:rPr>
                <w:b/>
                <w:sz w:val="24"/>
              </w:rPr>
            </w:pPr>
          </w:p>
          <w:p w:rsidR="00D43727" w:rsidRDefault="00D43727">
            <w:pPr>
              <w:pStyle w:val="TableParagraph"/>
              <w:tabs>
                <w:tab w:val="left" w:pos="4663"/>
              </w:tabs>
              <w:spacing w:before="99" w:line="283" w:lineRule="auto"/>
              <w:ind w:left="134" w:right="-44" w:firstLine="176"/>
              <w:rPr>
                <w:b/>
                <w:sz w:val="24"/>
              </w:rPr>
            </w:pPr>
          </w:p>
        </w:tc>
        <w:tc>
          <w:tcPr>
            <w:tcW w:w="4930" w:type="dxa"/>
            <w:gridSpan w:val="2"/>
            <w:tcBorders>
              <w:right w:val="single" w:sz="8" w:space="0" w:color="000000"/>
            </w:tcBorders>
          </w:tcPr>
          <w:p w:rsidR="00D43727" w:rsidRDefault="00D43727">
            <w:pPr>
              <w:pStyle w:val="TableParagraph"/>
              <w:spacing w:before="139"/>
              <w:ind w:left="412"/>
              <w:rPr>
                <w:b/>
                <w:sz w:val="24"/>
              </w:rPr>
            </w:pPr>
          </w:p>
        </w:tc>
      </w:tr>
    </w:tbl>
    <w:p w:rsidR="00367646" w:rsidRDefault="00184529">
      <w:pPr>
        <w:spacing w:line="227" w:lineRule="exact"/>
        <w:ind w:left="540"/>
        <w:rPr>
          <w:i/>
          <w:sz w:val="20"/>
        </w:rPr>
      </w:pPr>
      <w:r>
        <w:rPr>
          <w:i/>
          <w:sz w:val="20"/>
        </w:rPr>
        <w:t>*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zaznaczyć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odpowiednie</w:t>
      </w:r>
    </w:p>
    <w:p w:rsidR="00367646" w:rsidRDefault="00367646">
      <w:pPr>
        <w:pStyle w:val="Tekstpodstawowy"/>
        <w:spacing w:before="8"/>
        <w:rPr>
          <w:i/>
          <w:sz w:val="28"/>
        </w:rPr>
      </w:pPr>
    </w:p>
    <w:p w:rsidR="00367646" w:rsidRDefault="00184529">
      <w:pPr>
        <w:pStyle w:val="Nagwek21"/>
        <w:ind w:left="524" w:firstLine="0"/>
      </w:pPr>
      <w:r>
        <w:t>Do</w:t>
      </w:r>
      <w:r>
        <w:rPr>
          <w:spacing w:val="-3"/>
        </w:rPr>
        <w:t xml:space="preserve"> </w:t>
      </w:r>
      <w:r>
        <w:t>protokołu</w:t>
      </w:r>
      <w:r>
        <w:rPr>
          <w:spacing w:val="-4"/>
        </w:rPr>
        <w:t xml:space="preserve"> </w:t>
      </w:r>
      <w:r>
        <w:t>załączono</w:t>
      </w:r>
      <w:r>
        <w:rPr>
          <w:spacing w:val="-2"/>
        </w:rPr>
        <w:t xml:space="preserve"> </w:t>
      </w:r>
      <w:r>
        <w:t>następujące</w:t>
      </w:r>
      <w:r>
        <w:rPr>
          <w:spacing w:val="-2"/>
        </w:rPr>
        <w:t xml:space="preserve"> </w:t>
      </w:r>
      <w:r>
        <w:t>dokumenty:</w:t>
      </w:r>
    </w:p>
    <w:p w:rsidR="00367646" w:rsidRDefault="00367646">
      <w:pPr>
        <w:pStyle w:val="Tekstpodstawowy"/>
        <w:spacing w:before="7"/>
        <w:rPr>
          <w:b/>
          <w:sz w:val="26"/>
        </w:rPr>
      </w:pPr>
    </w:p>
    <w:p w:rsidR="00367646" w:rsidRDefault="00184529">
      <w:pPr>
        <w:pStyle w:val="Tekstpodstawowy"/>
        <w:ind w:left="524"/>
      </w:pPr>
      <w:r>
        <w:t>.....................................................................................................................................................................................</w:t>
      </w:r>
    </w:p>
    <w:p w:rsidR="00367646" w:rsidRDefault="00184529">
      <w:pPr>
        <w:pStyle w:val="Tekstpodstawowy"/>
        <w:spacing w:before="118"/>
        <w:ind w:left="524"/>
      </w:pPr>
      <w:r>
        <w:t>.....................................................................................................................................................................................</w:t>
      </w:r>
    </w:p>
    <w:p w:rsidR="00367646" w:rsidRDefault="00184529">
      <w:pPr>
        <w:pStyle w:val="Tekstpodstawowy"/>
        <w:spacing w:before="118"/>
        <w:ind w:left="524"/>
      </w:pPr>
      <w:r>
        <w:t>.....................................................................................................................................................................................</w:t>
      </w:r>
    </w:p>
    <w:p w:rsidR="00367646" w:rsidRDefault="00367646">
      <w:pPr>
        <w:pStyle w:val="Tekstpodstawowy"/>
        <w:rPr>
          <w:sz w:val="22"/>
        </w:rPr>
      </w:pPr>
    </w:p>
    <w:p w:rsidR="00367646" w:rsidRDefault="00184529">
      <w:pPr>
        <w:pStyle w:val="Nagwek21"/>
        <w:spacing w:before="193"/>
        <w:ind w:left="524" w:firstLine="0"/>
      </w:pPr>
      <w:r>
        <w:t>Uwagi:</w:t>
      </w:r>
    </w:p>
    <w:p w:rsidR="00367646" w:rsidRDefault="00184529">
      <w:pPr>
        <w:pStyle w:val="Tekstpodstawowy"/>
        <w:spacing w:before="19"/>
        <w:ind w:left="524"/>
      </w:pPr>
      <w:r>
        <w:t>.....................................................................................................................................................................................</w:t>
      </w:r>
    </w:p>
    <w:p w:rsidR="00367646" w:rsidRDefault="00184529">
      <w:pPr>
        <w:pStyle w:val="Tekstpodstawowy"/>
        <w:spacing w:before="118"/>
        <w:ind w:left="524"/>
      </w:pPr>
      <w:r>
        <w:t>.....................................................................................................................................................................................</w:t>
      </w:r>
    </w:p>
    <w:p w:rsidR="00367646" w:rsidRDefault="00184529">
      <w:pPr>
        <w:pStyle w:val="Tekstpodstawowy"/>
        <w:spacing w:before="118"/>
        <w:ind w:left="524"/>
      </w:pPr>
      <w:r>
        <w:t>.....................................................................................................................................................................................</w:t>
      </w:r>
    </w:p>
    <w:p w:rsidR="00367646" w:rsidRDefault="00367646">
      <w:pPr>
        <w:pStyle w:val="Tekstpodstawowy"/>
        <w:rPr>
          <w:sz w:val="22"/>
        </w:rPr>
      </w:pPr>
    </w:p>
    <w:p w:rsidR="00367646" w:rsidRDefault="00367646">
      <w:pPr>
        <w:pStyle w:val="Tekstpodstawowy"/>
        <w:rPr>
          <w:sz w:val="22"/>
        </w:rPr>
      </w:pPr>
    </w:p>
    <w:p w:rsidR="00367646" w:rsidRDefault="00367646">
      <w:pPr>
        <w:pStyle w:val="Tekstpodstawowy"/>
        <w:rPr>
          <w:sz w:val="22"/>
        </w:rPr>
      </w:pPr>
    </w:p>
    <w:p w:rsidR="00367646" w:rsidRDefault="00367646">
      <w:pPr>
        <w:pStyle w:val="Tekstpodstawowy"/>
        <w:rPr>
          <w:sz w:val="22"/>
        </w:rPr>
      </w:pPr>
    </w:p>
    <w:p w:rsidR="00367646" w:rsidRDefault="00367646">
      <w:pPr>
        <w:pStyle w:val="Tekstpodstawowy"/>
        <w:spacing w:before="10"/>
        <w:rPr>
          <w:sz w:val="24"/>
        </w:rPr>
      </w:pPr>
    </w:p>
    <w:p w:rsidR="00367646" w:rsidRDefault="00184529">
      <w:pPr>
        <w:pStyle w:val="Nagwek21"/>
        <w:tabs>
          <w:tab w:val="left" w:pos="5764"/>
        </w:tabs>
        <w:ind w:left="1276" w:firstLine="0"/>
      </w:pPr>
      <w:r>
        <w:t>Kontrolujący</w:t>
      </w:r>
      <w:r>
        <w:tab/>
        <w:t>Potwierdzam</w:t>
      </w:r>
      <w:r>
        <w:rPr>
          <w:spacing w:val="-3"/>
        </w:rPr>
        <w:t xml:space="preserve"> </w:t>
      </w:r>
      <w:r>
        <w:t>zgodność</w:t>
      </w:r>
      <w:r>
        <w:rPr>
          <w:spacing w:val="-9"/>
        </w:rPr>
        <w:t xml:space="preserve"> </w:t>
      </w:r>
      <w:r>
        <w:t>powyższych</w:t>
      </w:r>
      <w:r>
        <w:rPr>
          <w:spacing w:val="-3"/>
        </w:rPr>
        <w:t xml:space="preserve"> </w:t>
      </w:r>
      <w:r>
        <w:t>danych:</w:t>
      </w:r>
    </w:p>
    <w:p w:rsidR="00367646" w:rsidRDefault="00367646">
      <w:pPr>
        <w:pStyle w:val="Tekstpodstawowy"/>
        <w:rPr>
          <w:b/>
        </w:rPr>
      </w:pPr>
    </w:p>
    <w:p w:rsidR="00367646" w:rsidRDefault="00367646">
      <w:pPr>
        <w:pStyle w:val="Tekstpodstawowy"/>
        <w:spacing w:before="1"/>
        <w:rPr>
          <w:b/>
          <w:sz w:val="24"/>
        </w:rPr>
      </w:pPr>
    </w:p>
    <w:p w:rsidR="00367646" w:rsidRDefault="00367646">
      <w:pPr>
        <w:rPr>
          <w:sz w:val="24"/>
        </w:rPr>
        <w:sectPr w:rsidR="00367646">
          <w:pgSz w:w="11910" w:h="16840"/>
          <w:pgMar w:top="280" w:right="860" w:bottom="280" w:left="880" w:header="708" w:footer="708" w:gutter="0"/>
          <w:cols w:space="708"/>
        </w:sectPr>
      </w:pPr>
    </w:p>
    <w:p w:rsidR="00367646" w:rsidRDefault="00184529">
      <w:pPr>
        <w:pStyle w:val="Tekstpodstawowy"/>
        <w:spacing w:before="92"/>
        <w:ind w:left="524"/>
      </w:pPr>
      <w:r>
        <w:t>.............................................................</w:t>
      </w:r>
    </w:p>
    <w:p w:rsidR="00367646" w:rsidRDefault="00184529">
      <w:pPr>
        <w:pStyle w:val="Tekstpodstawowy"/>
        <w:spacing w:before="6"/>
        <w:rPr>
          <w:sz w:val="30"/>
        </w:rPr>
      </w:pPr>
      <w:r>
        <w:br w:type="column"/>
      </w:r>
    </w:p>
    <w:p w:rsidR="00367646" w:rsidRDefault="00184529">
      <w:pPr>
        <w:pStyle w:val="Tekstpodstawowy"/>
        <w:spacing w:before="1"/>
        <w:ind w:left="524"/>
      </w:pPr>
      <w:r>
        <w:t>…………..............................................................</w:t>
      </w:r>
    </w:p>
    <w:p w:rsidR="00367646" w:rsidRDefault="00CA3388">
      <w:pPr>
        <w:pStyle w:val="Tekstpodstawowy"/>
        <w:spacing w:before="26"/>
        <w:ind w:left="524"/>
      </w:pPr>
      <w:r>
        <w:t xml:space="preserve">            </w:t>
      </w:r>
      <w:r w:rsidR="00184529">
        <w:t>data</w:t>
      </w:r>
      <w:r w:rsidR="00184529">
        <w:rPr>
          <w:spacing w:val="-1"/>
        </w:rPr>
        <w:t xml:space="preserve"> </w:t>
      </w:r>
      <w:r w:rsidR="00184529">
        <w:t>i</w:t>
      </w:r>
      <w:r w:rsidR="00184529">
        <w:rPr>
          <w:spacing w:val="1"/>
        </w:rPr>
        <w:t xml:space="preserve"> </w:t>
      </w:r>
      <w:r w:rsidR="00184529">
        <w:t>podpis</w:t>
      </w:r>
      <w:r w:rsidR="00184529">
        <w:rPr>
          <w:spacing w:val="-2"/>
        </w:rPr>
        <w:t xml:space="preserve"> </w:t>
      </w:r>
      <w:r w:rsidR="00184529">
        <w:t>kontrolowanego</w:t>
      </w:r>
    </w:p>
    <w:p w:rsidR="00367646" w:rsidRDefault="00367646">
      <w:pPr>
        <w:sectPr w:rsidR="00367646">
          <w:type w:val="continuous"/>
          <w:pgSz w:w="11910" w:h="16840"/>
          <w:pgMar w:top="580" w:right="860" w:bottom="280" w:left="880" w:header="708" w:footer="708" w:gutter="0"/>
          <w:cols w:num="2" w:space="708" w:equalWidth="0">
            <w:col w:w="3616" w:space="1341"/>
            <w:col w:w="5213"/>
          </w:cols>
        </w:sectPr>
      </w:pPr>
    </w:p>
    <w:p w:rsidR="00CA3388" w:rsidRDefault="00CA3388" w:rsidP="00CA3388">
      <w:pPr>
        <w:spacing w:before="62"/>
        <w:ind w:left="778" w:right="1743"/>
        <w:rPr>
          <w:b/>
          <w:sz w:val="16"/>
          <w:szCs w:val="16"/>
          <w:u w:val="single"/>
        </w:rPr>
      </w:pPr>
    </w:p>
    <w:p w:rsidR="00CA3388" w:rsidRPr="00CA3388" w:rsidRDefault="00CA3388" w:rsidP="00CA3388">
      <w:pPr>
        <w:spacing w:before="62"/>
        <w:ind w:left="778" w:right="1743"/>
        <w:rPr>
          <w:b/>
          <w:sz w:val="16"/>
          <w:szCs w:val="16"/>
        </w:rPr>
      </w:pPr>
      <w:r w:rsidRPr="00CA3388">
        <w:rPr>
          <w:b/>
          <w:sz w:val="16"/>
          <w:szCs w:val="16"/>
          <w:u w:val="single"/>
        </w:rPr>
        <w:t>KLAUZULAINFORMACYJNAOPRZETWARZANIUDANYCH</w:t>
      </w:r>
      <w:r w:rsidRPr="00CA3388">
        <w:rPr>
          <w:b/>
          <w:spacing w:val="-2"/>
          <w:sz w:val="16"/>
          <w:szCs w:val="16"/>
          <w:u w:val="single"/>
        </w:rPr>
        <w:t>OSOBOWYCH</w:t>
      </w:r>
    </w:p>
    <w:p w:rsidR="00CA3388" w:rsidRPr="00CA3388" w:rsidRDefault="00CA3388" w:rsidP="00CA3388">
      <w:pPr>
        <w:spacing w:before="185" w:line="259" w:lineRule="auto"/>
        <w:ind w:left="778" w:right="1570"/>
        <w:jc w:val="both"/>
        <w:rPr>
          <w:sz w:val="16"/>
          <w:szCs w:val="16"/>
        </w:rPr>
      </w:pPr>
      <w:r w:rsidRPr="00CA3388">
        <w:rPr>
          <w:sz w:val="16"/>
          <w:szCs w:val="16"/>
        </w:rPr>
        <w:t xml:space="preserve">W związku z wejściem w życie z dniem 25 maja 2018 roku Rozporządzenia Parlamentu Europejskiego i Rady (UE) 2016/679 z dnia 27 kwietnia 2016 roku w sprawie ochrony osób fizycznych w związku z przetwarzaniem danych osobowych i w sprawie swobodnego przepływutakichdanychorazuchyleniadyrektywy95/46/WE(ogólnerozporządzenie </w:t>
      </w:r>
      <w:r w:rsidR="00093B8C">
        <w:rPr>
          <w:sz w:val="16"/>
          <w:szCs w:val="16"/>
        </w:rPr>
        <w:br/>
      </w:r>
      <w:r w:rsidRPr="00CA3388">
        <w:rPr>
          <w:sz w:val="16"/>
          <w:szCs w:val="16"/>
        </w:rPr>
        <w:t>o ochronie danych), zgodnie z art. 13 tego Rozporządzenia informuję, iż:</w:t>
      </w:r>
    </w:p>
    <w:p w:rsidR="00CA3388" w:rsidRPr="00CA3388" w:rsidRDefault="00CA3388" w:rsidP="00CA3388">
      <w:pPr>
        <w:numPr>
          <w:ilvl w:val="0"/>
          <w:numId w:val="10"/>
        </w:numPr>
        <w:tabs>
          <w:tab w:val="left" w:pos="1310"/>
        </w:tabs>
        <w:spacing w:line="273" w:lineRule="auto"/>
        <w:ind w:right="1573"/>
        <w:jc w:val="both"/>
        <w:rPr>
          <w:rFonts w:ascii="Symbol" w:hAnsi="Symbol"/>
          <w:sz w:val="16"/>
          <w:szCs w:val="16"/>
        </w:rPr>
      </w:pPr>
      <w:r w:rsidRPr="00CA3388">
        <w:rPr>
          <w:sz w:val="16"/>
          <w:szCs w:val="16"/>
        </w:rPr>
        <w:t xml:space="preserve">Administratorem przekazanych przez Państwa danych osobowych w ramach realizacji zadań publicznych </w:t>
      </w:r>
      <w:r w:rsidR="00093B8C">
        <w:rPr>
          <w:sz w:val="16"/>
          <w:szCs w:val="16"/>
        </w:rPr>
        <w:br/>
      </w:r>
      <w:r w:rsidRPr="00CA3388">
        <w:rPr>
          <w:sz w:val="16"/>
          <w:szCs w:val="16"/>
        </w:rPr>
        <w:t>z zakresu administracji jest Wójt Gminy Gorzyce z siedzibą 39-432 Gorzyce, ul. Sandomierska 75 ,w imieniu którego działania realizuje Urząd Gminy w Gorzycach z siedzibą 39-432 Gorzyce, ul. Sandomierska 75 tel. 15362075 e-mil ug@gminagorzyce.pl.</w:t>
      </w:r>
    </w:p>
    <w:p w:rsidR="00CA3388" w:rsidRPr="00CA3388" w:rsidRDefault="00CA3388" w:rsidP="00CA3388">
      <w:pPr>
        <w:numPr>
          <w:ilvl w:val="0"/>
          <w:numId w:val="10"/>
        </w:numPr>
        <w:tabs>
          <w:tab w:val="left" w:pos="1310"/>
        </w:tabs>
        <w:spacing w:before="187" w:line="256" w:lineRule="auto"/>
        <w:ind w:right="1572"/>
        <w:jc w:val="both"/>
        <w:rPr>
          <w:rFonts w:ascii="Symbol" w:hAnsi="Symbol"/>
          <w:sz w:val="16"/>
          <w:szCs w:val="16"/>
        </w:rPr>
      </w:pPr>
      <w:r w:rsidRPr="00CA3388">
        <w:rPr>
          <w:sz w:val="16"/>
          <w:szCs w:val="16"/>
        </w:rPr>
        <w:t>Administrator wyznaczył Inspektora Ochrony Danych Osobowych, z którym można się skontaktować poprzez adres poczty elektronicznej: iodo@gminagorzyce.pl</w:t>
      </w:r>
    </w:p>
    <w:p w:rsidR="00CA3388" w:rsidRPr="00CA3388" w:rsidRDefault="00CA3388" w:rsidP="0033315E">
      <w:pPr>
        <w:numPr>
          <w:ilvl w:val="0"/>
          <w:numId w:val="10"/>
        </w:numPr>
        <w:tabs>
          <w:tab w:val="left" w:pos="1310"/>
        </w:tabs>
        <w:spacing w:before="189" w:line="259" w:lineRule="auto"/>
        <w:ind w:right="1561"/>
        <w:jc w:val="both"/>
        <w:rPr>
          <w:rFonts w:ascii="Symbol" w:hAnsi="Symbol"/>
          <w:sz w:val="16"/>
          <w:szCs w:val="16"/>
        </w:rPr>
      </w:pPr>
      <w:r w:rsidRPr="00CA3388">
        <w:rPr>
          <w:sz w:val="16"/>
          <w:szCs w:val="16"/>
        </w:rPr>
        <w:t xml:space="preserve">Pani/Pana dane osobowe przetwarzane będą w celu niezbędnym do realizacji zapisów ustawy z dnia 13 września 1996 roku o utrzymaniu czystości i porządku w gminach </w:t>
      </w:r>
      <w:r w:rsidR="0033315E" w:rsidRPr="0033315E">
        <w:rPr>
          <w:sz w:val="16"/>
          <w:szCs w:val="16"/>
        </w:rPr>
        <w:t>(t</w:t>
      </w:r>
      <w:r w:rsidR="0033315E">
        <w:rPr>
          <w:sz w:val="16"/>
          <w:szCs w:val="16"/>
        </w:rPr>
        <w:t>.j. Dz. U. z 2024 r., poz. 399)</w:t>
      </w:r>
      <w:r w:rsidRPr="00CA3388">
        <w:rPr>
          <w:sz w:val="16"/>
          <w:szCs w:val="16"/>
        </w:rPr>
        <w:t xml:space="preserve"> w szczególności wynikającego z art. 3 ust. 3 obowiązku prowadzenia ewidencji zbiorników bezodpływowych i przydomowych oczyszczalni ścieków w celu kontroli częstotliwości i sposobu pozbywania się nieczystości ciekłych oraz w celu opracowania planu rozwoju sieci kanalizacyjnej; w związku z art. 6 ust. 1 lit c) RODO;</w:t>
      </w:r>
    </w:p>
    <w:p w:rsidR="00CA3388" w:rsidRPr="00CA3388" w:rsidRDefault="00CA3388" w:rsidP="00CA3388">
      <w:pPr>
        <w:numPr>
          <w:ilvl w:val="0"/>
          <w:numId w:val="10"/>
        </w:numPr>
        <w:tabs>
          <w:tab w:val="left" w:pos="1310"/>
        </w:tabs>
        <w:spacing w:before="183" w:line="259" w:lineRule="auto"/>
        <w:ind w:right="1572"/>
        <w:jc w:val="both"/>
        <w:rPr>
          <w:rFonts w:ascii="Symbol" w:hAnsi="Symbol"/>
          <w:sz w:val="16"/>
          <w:szCs w:val="16"/>
        </w:rPr>
      </w:pPr>
      <w:r w:rsidRPr="00CA3388">
        <w:rPr>
          <w:sz w:val="16"/>
          <w:szCs w:val="16"/>
        </w:rPr>
        <w:t xml:space="preserve">odbiorcą Pani/Pana danych osobowych będą podmioty realizujące zadania w zakresie ewidencji nieruchomości wyposażonych z zbiorniki bezodpływowe i przydomowe oczyszczalnie ścieków oraz podmioty upoważnione </w:t>
      </w:r>
      <w:r w:rsidR="00093B8C">
        <w:rPr>
          <w:sz w:val="16"/>
          <w:szCs w:val="16"/>
        </w:rPr>
        <w:br/>
      </w:r>
      <w:r w:rsidRPr="00CA3388">
        <w:rPr>
          <w:sz w:val="16"/>
          <w:szCs w:val="16"/>
        </w:rPr>
        <w:t>na podstawie przepisów prawa;</w:t>
      </w:r>
    </w:p>
    <w:p w:rsidR="00CA3388" w:rsidRPr="00CA3388" w:rsidRDefault="00CA3388" w:rsidP="00CA3388">
      <w:pPr>
        <w:numPr>
          <w:ilvl w:val="0"/>
          <w:numId w:val="10"/>
        </w:numPr>
        <w:tabs>
          <w:tab w:val="left" w:pos="1310"/>
        </w:tabs>
        <w:spacing w:before="184" w:line="259" w:lineRule="auto"/>
        <w:ind w:right="1573"/>
        <w:jc w:val="both"/>
        <w:rPr>
          <w:rFonts w:ascii="Symbol" w:hAnsi="Symbol"/>
          <w:sz w:val="16"/>
          <w:szCs w:val="16"/>
        </w:rPr>
      </w:pPr>
      <w:r w:rsidRPr="00CA3388">
        <w:rPr>
          <w:sz w:val="16"/>
          <w:szCs w:val="16"/>
        </w:rPr>
        <w:t xml:space="preserve">Pani/Pana dane osobowe nie będą przekazywane do państwa trzeciego/organizacji </w:t>
      </w:r>
      <w:r w:rsidRPr="00CA3388">
        <w:rPr>
          <w:spacing w:val="-2"/>
          <w:sz w:val="16"/>
          <w:szCs w:val="16"/>
        </w:rPr>
        <w:t>międzynarodowej;</w:t>
      </w:r>
    </w:p>
    <w:p w:rsidR="00CA3388" w:rsidRPr="00CA3388" w:rsidRDefault="00CA3388" w:rsidP="00CA3388">
      <w:pPr>
        <w:numPr>
          <w:ilvl w:val="0"/>
          <w:numId w:val="10"/>
        </w:numPr>
        <w:tabs>
          <w:tab w:val="left" w:pos="1310"/>
        </w:tabs>
        <w:spacing w:before="186" w:line="259" w:lineRule="auto"/>
        <w:ind w:right="1567"/>
        <w:jc w:val="both"/>
        <w:rPr>
          <w:rFonts w:ascii="Symbol" w:hAnsi="Symbol"/>
          <w:sz w:val="16"/>
          <w:szCs w:val="16"/>
        </w:rPr>
      </w:pPr>
      <w:r w:rsidRPr="00CA3388">
        <w:rPr>
          <w:sz w:val="16"/>
          <w:szCs w:val="16"/>
        </w:rPr>
        <w:t xml:space="preserve">Pani/Pana dane osobowe będą przechowywane przez okres, na jaki będzie istniał obowiązek prowadzenia ewidencji nieruchomości wyposażonych w zbiorniki bezodpływowe i przydomowe oczyszczalnie ścieków oraz na czas związany </w:t>
      </w:r>
      <w:r w:rsidR="00E813BA">
        <w:rPr>
          <w:sz w:val="16"/>
          <w:szCs w:val="16"/>
        </w:rPr>
        <w:t>z czynnościami archiwizacyjnymi.</w:t>
      </w:r>
    </w:p>
    <w:p w:rsidR="00CA3388" w:rsidRPr="00CA3388" w:rsidRDefault="00CA3388" w:rsidP="00CA3388">
      <w:pPr>
        <w:numPr>
          <w:ilvl w:val="0"/>
          <w:numId w:val="10"/>
        </w:numPr>
        <w:tabs>
          <w:tab w:val="left" w:pos="1310"/>
        </w:tabs>
        <w:spacing w:before="183" w:line="259" w:lineRule="auto"/>
        <w:ind w:right="1575"/>
        <w:jc w:val="both"/>
        <w:rPr>
          <w:rFonts w:ascii="Symbol" w:hAnsi="Symbol"/>
          <w:sz w:val="16"/>
          <w:szCs w:val="16"/>
        </w:rPr>
      </w:pPr>
      <w:r w:rsidRPr="00CA3388">
        <w:rPr>
          <w:sz w:val="16"/>
          <w:szCs w:val="16"/>
        </w:rPr>
        <w:t>posiada Pani/Pan prawo żądania dostępu do treści swoich danych oraz prawo do żądania ich sprostowania, usunięcia, ograniczenia przetwarzania, prawo do przenoszenia dany</w:t>
      </w:r>
      <w:r w:rsidR="00093B8C">
        <w:rPr>
          <w:sz w:val="16"/>
          <w:szCs w:val="16"/>
        </w:rPr>
        <w:t>ch, prawo wniesienia sprzeciwu;</w:t>
      </w:r>
    </w:p>
    <w:p w:rsidR="00CA3388" w:rsidRPr="00CA3388" w:rsidRDefault="00CA3388" w:rsidP="00CA3388">
      <w:pPr>
        <w:numPr>
          <w:ilvl w:val="0"/>
          <w:numId w:val="10"/>
        </w:numPr>
        <w:tabs>
          <w:tab w:val="left" w:pos="1310"/>
        </w:tabs>
        <w:spacing w:before="183" w:line="259" w:lineRule="auto"/>
        <w:ind w:right="1575"/>
        <w:jc w:val="both"/>
        <w:rPr>
          <w:rFonts w:ascii="Symbol" w:hAnsi="Symbol"/>
          <w:sz w:val="16"/>
          <w:szCs w:val="16"/>
        </w:rPr>
      </w:pPr>
      <w:r w:rsidRPr="00CA3388">
        <w:rPr>
          <w:sz w:val="16"/>
          <w:szCs w:val="16"/>
        </w:rPr>
        <w:t xml:space="preserve">ma Pan/Pani prawo wniesienia skargi do Prezesa Urzędu Ochrony Danych Osobowych, gdy uzna Pani/Pan, </w:t>
      </w:r>
      <w:r w:rsidR="00093B8C">
        <w:rPr>
          <w:sz w:val="16"/>
          <w:szCs w:val="16"/>
        </w:rPr>
        <w:br/>
      </w:r>
      <w:r w:rsidRPr="00CA3388">
        <w:rPr>
          <w:sz w:val="16"/>
          <w:szCs w:val="16"/>
        </w:rPr>
        <w:t xml:space="preserve">iż przetwarzanie danych osobowych Pani/Pana dotyczących narusza przepisy Rozporządzenia Parlamentu Europejskiego i Rady (UE)2016/679  z dnia 27 kwietnia 2016 roku w sprawie ochrony osób fizycznych </w:t>
      </w:r>
      <w:r w:rsidR="00093B8C">
        <w:rPr>
          <w:sz w:val="16"/>
          <w:szCs w:val="16"/>
        </w:rPr>
        <w:br/>
      </w:r>
      <w:r w:rsidRPr="00CA3388">
        <w:rPr>
          <w:sz w:val="16"/>
          <w:szCs w:val="16"/>
        </w:rPr>
        <w:t xml:space="preserve">w związku z przetwarzaniem danych osobowych i w sprawie swobodnego przepływu takich danych oraz uchylenia dyrektywy 95/46/WE (ogólne rozporządzenie o ochronie </w:t>
      </w:r>
      <w:r w:rsidRPr="00CA3388">
        <w:rPr>
          <w:spacing w:val="-2"/>
          <w:sz w:val="16"/>
          <w:szCs w:val="16"/>
        </w:rPr>
        <w:t xml:space="preserve">danych); </w:t>
      </w:r>
      <w:r w:rsidRPr="00CA3388">
        <w:rPr>
          <w:sz w:val="16"/>
          <w:szCs w:val="16"/>
        </w:rPr>
        <w:t>Pani/Pana dane nie będą/będą przetwarzane w sposób zautomatyzowany w tym również w formie profilowania.</w:t>
      </w:r>
    </w:p>
    <w:p w:rsidR="00CA3388" w:rsidRPr="00CA3388" w:rsidRDefault="00CA3388" w:rsidP="00CA3388">
      <w:pPr>
        <w:spacing w:before="195"/>
        <w:rPr>
          <w:sz w:val="16"/>
          <w:szCs w:val="16"/>
        </w:rPr>
      </w:pPr>
    </w:p>
    <w:p w:rsidR="00CA3388" w:rsidRPr="00CA3388" w:rsidRDefault="00CA3388" w:rsidP="00CA3388">
      <w:pPr>
        <w:ind w:left="6142"/>
        <w:rPr>
          <w:sz w:val="18"/>
        </w:rPr>
      </w:pPr>
      <w:r w:rsidRPr="00CA3388">
        <w:rPr>
          <w:spacing w:val="-2"/>
          <w:sz w:val="18"/>
        </w:rPr>
        <w:t>…………………………………………</w:t>
      </w:r>
    </w:p>
    <w:p w:rsidR="00CA3388" w:rsidRDefault="00CA3388" w:rsidP="00CA3388">
      <w:pPr>
        <w:spacing w:before="17"/>
        <w:ind w:left="6862"/>
        <w:rPr>
          <w:i/>
          <w:spacing w:val="-2"/>
          <w:sz w:val="18"/>
        </w:rPr>
      </w:pPr>
      <w:r w:rsidRPr="00CA3388">
        <w:rPr>
          <w:i/>
          <w:sz w:val="18"/>
        </w:rPr>
        <w:t xml:space="preserve">Data i czytelny </w:t>
      </w:r>
      <w:r w:rsidRPr="00CA3388">
        <w:rPr>
          <w:i/>
          <w:spacing w:val="-2"/>
          <w:sz w:val="18"/>
        </w:rPr>
        <w:t>podpis</w:t>
      </w:r>
    </w:p>
    <w:p w:rsidR="00CA3388" w:rsidRDefault="00CA3388" w:rsidP="00CA3388">
      <w:pPr>
        <w:spacing w:before="17"/>
        <w:ind w:left="6862"/>
        <w:rPr>
          <w:i/>
          <w:spacing w:val="-2"/>
          <w:sz w:val="18"/>
        </w:rPr>
      </w:pPr>
    </w:p>
    <w:p w:rsidR="00CA3388" w:rsidRDefault="00CA3388" w:rsidP="00CA3388">
      <w:pPr>
        <w:spacing w:before="17"/>
        <w:ind w:left="6862"/>
        <w:rPr>
          <w:i/>
          <w:spacing w:val="-2"/>
          <w:sz w:val="18"/>
        </w:rPr>
      </w:pPr>
    </w:p>
    <w:p w:rsidR="00CA3388" w:rsidRDefault="00CA3388" w:rsidP="00CA3388">
      <w:pPr>
        <w:spacing w:before="17"/>
        <w:ind w:left="6862"/>
        <w:rPr>
          <w:i/>
          <w:spacing w:val="-2"/>
          <w:sz w:val="18"/>
        </w:rPr>
      </w:pPr>
    </w:p>
    <w:p w:rsidR="00CA3388" w:rsidRDefault="00CA3388" w:rsidP="00CA3388">
      <w:pPr>
        <w:spacing w:before="17"/>
        <w:ind w:left="6862"/>
        <w:rPr>
          <w:i/>
          <w:spacing w:val="-2"/>
          <w:sz w:val="18"/>
        </w:rPr>
      </w:pPr>
    </w:p>
    <w:p w:rsidR="00CA3388" w:rsidRDefault="00CA3388" w:rsidP="00CA3388">
      <w:pPr>
        <w:spacing w:before="17"/>
        <w:ind w:left="6862"/>
        <w:rPr>
          <w:i/>
          <w:spacing w:val="-2"/>
          <w:sz w:val="18"/>
        </w:rPr>
      </w:pPr>
    </w:p>
    <w:p w:rsidR="00CA3388" w:rsidRDefault="00CA3388" w:rsidP="00CA3388">
      <w:pPr>
        <w:spacing w:before="17"/>
        <w:ind w:left="6862"/>
        <w:rPr>
          <w:i/>
          <w:spacing w:val="-2"/>
          <w:sz w:val="18"/>
        </w:rPr>
      </w:pPr>
    </w:p>
    <w:p w:rsidR="00CA3388" w:rsidRDefault="00CA3388" w:rsidP="00CA3388">
      <w:pPr>
        <w:spacing w:before="17"/>
        <w:ind w:left="6862"/>
        <w:rPr>
          <w:i/>
          <w:spacing w:val="-2"/>
          <w:sz w:val="18"/>
        </w:rPr>
      </w:pPr>
    </w:p>
    <w:p w:rsidR="00CA3388" w:rsidRDefault="00CA3388" w:rsidP="00CA3388">
      <w:pPr>
        <w:spacing w:before="17"/>
        <w:ind w:left="6862"/>
        <w:rPr>
          <w:i/>
          <w:spacing w:val="-2"/>
          <w:sz w:val="18"/>
        </w:rPr>
      </w:pPr>
    </w:p>
    <w:p w:rsidR="00CA3388" w:rsidRDefault="00CA3388" w:rsidP="00CA3388">
      <w:pPr>
        <w:spacing w:before="17"/>
        <w:ind w:left="6862"/>
        <w:rPr>
          <w:i/>
          <w:spacing w:val="-2"/>
          <w:sz w:val="18"/>
        </w:rPr>
      </w:pPr>
    </w:p>
    <w:p w:rsidR="00CA3388" w:rsidRDefault="00CA3388" w:rsidP="00CA3388">
      <w:pPr>
        <w:spacing w:before="17"/>
        <w:ind w:left="6862"/>
        <w:rPr>
          <w:i/>
          <w:spacing w:val="-2"/>
          <w:sz w:val="18"/>
        </w:rPr>
      </w:pPr>
    </w:p>
    <w:p w:rsidR="00CA3388" w:rsidRDefault="00CA3388" w:rsidP="00CA3388">
      <w:pPr>
        <w:spacing w:before="17"/>
        <w:ind w:left="6862"/>
        <w:rPr>
          <w:i/>
          <w:spacing w:val="-2"/>
          <w:sz w:val="18"/>
        </w:rPr>
      </w:pPr>
    </w:p>
    <w:p w:rsidR="00CA3388" w:rsidRDefault="00CA3388" w:rsidP="00CA3388">
      <w:pPr>
        <w:spacing w:before="17"/>
        <w:ind w:left="6862"/>
        <w:rPr>
          <w:i/>
          <w:spacing w:val="-2"/>
          <w:sz w:val="18"/>
        </w:rPr>
      </w:pPr>
    </w:p>
    <w:p w:rsidR="00CA3388" w:rsidRDefault="00CA3388" w:rsidP="00CA3388">
      <w:pPr>
        <w:spacing w:before="17"/>
        <w:ind w:left="6862"/>
        <w:rPr>
          <w:i/>
          <w:spacing w:val="-2"/>
          <w:sz w:val="18"/>
        </w:rPr>
      </w:pPr>
    </w:p>
    <w:p w:rsidR="00CA3388" w:rsidRDefault="00CA3388" w:rsidP="00CA3388">
      <w:pPr>
        <w:spacing w:before="17"/>
        <w:ind w:left="6862"/>
        <w:rPr>
          <w:i/>
          <w:spacing w:val="-2"/>
          <w:sz w:val="18"/>
        </w:rPr>
      </w:pPr>
    </w:p>
    <w:p w:rsidR="00CA3388" w:rsidRDefault="00CA3388" w:rsidP="00CA3388">
      <w:pPr>
        <w:spacing w:before="17"/>
        <w:ind w:left="6862"/>
        <w:rPr>
          <w:i/>
          <w:spacing w:val="-2"/>
          <w:sz w:val="18"/>
        </w:rPr>
      </w:pPr>
    </w:p>
    <w:p w:rsidR="00CA3388" w:rsidRDefault="00CA3388" w:rsidP="00CA3388">
      <w:pPr>
        <w:spacing w:before="17"/>
        <w:ind w:left="6862"/>
        <w:rPr>
          <w:i/>
          <w:spacing w:val="-2"/>
          <w:sz w:val="18"/>
        </w:rPr>
      </w:pPr>
    </w:p>
    <w:p w:rsidR="00CA3388" w:rsidRDefault="00CA3388" w:rsidP="00CA3388">
      <w:pPr>
        <w:spacing w:before="17"/>
        <w:ind w:left="6862"/>
        <w:rPr>
          <w:i/>
          <w:spacing w:val="-2"/>
          <w:sz w:val="18"/>
        </w:rPr>
      </w:pPr>
    </w:p>
    <w:p w:rsidR="00CA3388" w:rsidRDefault="00CA3388" w:rsidP="00CA3388">
      <w:pPr>
        <w:spacing w:before="17"/>
        <w:ind w:left="6862"/>
        <w:rPr>
          <w:i/>
          <w:spacing w:val="-2"/>
          <w:sz w:val="18"/>
        </w:rPr>
      </w:pPr>
    </w:p>
    <w:p w:rsidR="00CA3388" w:rsidRDefault="00CA3388" w:rsidP="00CA3388">
      <w:pPr>
        <w:spacing w:before="17"/>
        <w:ind w:left="6862"/>
        <w:rPr>
          <w:i/>
          <w:spacing w:val="-2"/>
          <w:sz w:val="18"/>
        </w:rPr>
      </w:pPr>
    </w:p>
    <w:p w:rsidR="00CA3388" w:rsidRDefault="00CA3388" w:rsidP="00CA3388">
      <w:pPr>
        <w:spacing w:before="17"/>
        <w:ind w:left="6862"/>
        <w:rPr>
          <w:i/>
          <w:spacing w:val="-2"/>
          <w:sz w:val="18"/>
        </w:rPr>
      </w:pPr>
    </w:p>
    <w:p w:rsidR="00CA3388" w:rsidRDefault="00CA3388" w:rsidP="00CA3388">
      <w:pPr>
        <w:spacing w:before="17"/>
        <w:ind w:left="6862"/>
        <w:rPr>
          <w:i/>
          <w:spacing w:val="-2"/>
          <w:sz w:val="18"/>
        </w:rPr>
      </w:pPr>
    </w:p>
    <w:p w:rsidR="00CA3388" w:rsidRDefault="00CA3388" w:rsidP="00CA3388">
      <w:pPr>
        <w:spacing w:before="17"/>
        <w:ind w:left="6862"/>
        <w:rPr>
          <w:i/>
          <w:spacing w:val="-2"/>
          <w:sz w:val="18"/>
        </w:rPr>
      </w:pPr>
    </w:p>
    <w:p w:rsidR="00CA3388" w:rsidRDefault="00CA3388" w:rsidP="00CA3388">
      <w:pPr>
        <w:spacing w:before="17"/>
        <w:ind w:left="6862"/>
        <w:rPr>
          <w:i/>
          <w:spacing w:val="-2"/>
          <w:sz w:val="18"/>
        </w:rPr>
      </w:pPr>
    </w:p>
    <w:p w:rsidR="00CA3388" w:rsidRDefault="00CA3388" w:rsidP="00CA3388">
      <w:pPr>
        <w:spacing w:before="17"/>
        <w:ind w:left="6862"/>
        <w:rPr>
          <w:i/>
          <w:spacing w:val="-2"/>
          <w:sz w:val="18"/>
        </w:rPr>
      </w:pPr>
    </w:p>
    <w:p w:rsidR="00CA3388" w:rsidRDefault="00CA3388" w:rsidP="00CA3388">
      <w:pPr>
        <w:spacing w:before="17"/>
        <w:ind w:left="6862"/>
        <w:rPr>
          <w:i/>
          <w:spacing w:val="-2"/>
          <w:sz w:val="18"/>
        </w:rPr>
      </w:pPr>
    </w:p>
    <w:p w:rsidR="00CA3388" w:rsidRDefault="00CA3388" w:rsidP="00CA3388">
      <w:pPr>
        <w:spacing w:before="17"/>
        <w:ind w:left="6862"/>
        <w:rPr>
          <w:i/>
          <w:spacing w:val="-2"/>
          <w:sz w:val="18"/>
        </w:rPr>
      </w:pPr>
    </w:p>
    <w:p w:rsidR="00CA3388" w:rsidRDefault="00CA3388" w:rsidP="00CA3388">
      <w:pPr>
        <w:spacing w:before="17"/>
        <w:ind w:left="6862"/>
        <w:rPr>
          <w:i/>
          <w:spacing w:val="-2"/>
          <w:sz w:val="18"/>
        </w:rPr>
      </w:pPr>
    </w:p>
    <w:p w:rsidR="00CA3388" w:rsidRDefault="00CA3388" w:rsidP="00CA3388">
      <w:pPr>
        <w:spacing w:before="17"/>
        <w:ind w:left="6862"/>
        <w:rPr>
          <w:i/>
          <w:spacing w:val="-2"/>
          <w:sz w:val="18"/>
        </w:rPr>
      </w:pPr>
    </w:p>
    <w:p w:rsidR="00CA3388" w:rsidRDefault="00CA3388" w:rsidP="00CA3388">
      <w:pPr>
        <w:spacing w:before="17"/>
        <w:ind w:left="6862"/>
        <w:rPr>
          <w:i/>
          <w:spacing w:val="-2"/>
          <w:sz w:val="18"/>
        </w:rPr>
      </w:pPr>
    </w:p>
    <w:p w:rsidR="00CA3388" w:rsidRDefault="00CA3388" w:rsidP="00CA3388">
      <w:pPr>
        <w:spacing w:before="17"/>
        <w:ind w:left="6862"/>
        <w:rPr>
          <w:i/>
          <w:spacing w:val="-2"/>
          <w:sz w:val="18"/>
        </w:rPr>
      </w:pPr>
    </w:p>
    <w:p w:rsidR="00CA3388" w:rsidRDefault="00CA3388" w:rsidP="00CA3388">
      <w:pPr>
        <w:spacing w:before="17"/>
        <w:ind w:left="6862"/>
        <w:rPr>
          <w:i/>
          <w:spacing w:val="-2"/>
          <w:sz w:val="18"/>
        </w:rPr>
      </w:pPr>
    </w:p>
    <w:p w:rsidR="00CA3388" w:rsidRDefault="00CA3388" w:rsidP="00CA3388">
      <w:pPr>
        <w:spacing w:before="17"/>
        <w:ind w:left="6862"/>
        <w:rPr>
          <w:i/>
          <w:spacing w:val="-2"/>
          <w:sz w:val="18"/>
        </w:rPr>
      </w:pPr>
    </w:p>
    <w:p w:rsidR="00CA3388" w:rsidRDefault="00CA3388" w:rsidP="00CA3388">
      <w:pPr>
        <w:spacing w:before="17"/>
        <w:ind w:left="6862"/>
        <w:rPr>
          <w:i/>
          <w:spacing w:val="-2"/>
          <w:sz w:val="18"/>
        </w:rPr>
      </w:pPr>
    </w:p>
    <w:p w:rsidR="00CA3388" w:rsidRDefault="00CA3388" w:rsidP="00CA3388">
      <w:pPr>
        <w:spacing w:before="17"/>
        <w:ind w:left="6862"/>
        <w:rPr>
          <w:i/>
          <w:spacing w:val="-2"/>
          <w:sz w:val="18"/>
        </w:rPr>
      </w:pPr>
    </w:p>
    <w:p w:rsidR="00CA3388" w:rsidRDefault="00CA3388" w:rsidP="00CA3388">
      <w:pPr>
        <w:spacing w:before="17"/>
        <w:ind w:left="6862"/>
        <w:rPr>
          <w:i/>
          <w:spacing w:val="-2"/>
          <w:sz w:val="18"/>
        </w:rPr>
      </w:pPr>
    </w:p>
    <w:p w:rsidR="00CA3388" w:rsidRPr="00CA3388" w:rsidRDefault="00CA3388" w:rsidP="00CA3388">
      <w:pPr>
        <w:spacing w:before="17"/>
        <w:ind w:left="6862"/>
        <w:rPr>
          <w:i/>
          <w:sz w:val="18"/>
        </w:rPr>
      </w:pPr>
    </w:p>
    <w:p w:rsidR="00367646" w:rsidRDefault="00184529" w:rsidP="00FA6676">
      <w:pPr>
        <w:ind w:right="542"/>
        <w:jc w:val="right"/>
        <w:rPr>
          <w:i/>
          <w:sz w:val="16"/>
        </w:rPr>
      </w:pPr>
      <w:r>
        <w:rPr>
          <w:i/>
          <w:color w:val="000009"/>
          <w:sz w:val="16"/>
        </w:rPr>
        <w:t>Załącznik</w:t>
      </w:r>
      <w:r>
        <w:rPr>
          <w:i/>
          <w:color w:val="000009"/>
          <w:spacing w:val="-1"/>
          <w:sz w:val="16"/>
        </w:rPr>
        <w:t xml:space="preserve"> </w:t>
      </w:r>
      <w:r>
        <w:rPr>
          <w:i/>
          <w:color w:val="000009"/>
          <w:sz w:val="16"/>
        </w:rPr>
        <w:t>nr 2</w:t>
      </w:r>
    </w:p>
    <w:p w:rsidR="00367646" w:rsidRDefault="00184529" w:rsidP="00FA6676">
      <w:pPr>
        <w:ind w:left="7871" w:right="542" w:hanging="105"/>
        <w:jc w:val="right"/>
        <w:rPr>
          <w:i/>
          <w:sz w:val="16"/>
        </w:rPr>
      </w:pPr>
      <w:r>
        <w:rPr>
          <w:i/>
          <w:color w:val="000009"/>
          <w:sz w:val="16"/>
        </w:rPr>
        <w:t>do Zarządzenia nr</w:t>
      </w:r>
      <w:r w:rsidR="00FA6676">
        <w:rPr>
          <w:i/>
          <w:color w:val="000009"/>
          <w:spacing w:val="1"/>
          <w:sz w:val="16"/>
        </w:rPr>
        <w:t xml:space="preserve"> </w:t>
      </w:r>
      <w:r w:rsidR="00FA6676">
        <w:rPr>
          <w:i/>
          <w:color w:val="000009"/>
          <w:sz w:val="16"/>
        </w:rPr>
        <w:t>164</w:t>
      </w:r>
      <w:r w:rsidR="00271882">
        <w:rPr>
          <w:i/>
          <w:color w:val="000009"/>
          <w:sz w:val="16"/>
        </w:rPr>
        <w:t>/</w:t>
      </w:r>
      <w:r w:rsidR="00FA6676">
        <w:rPr>
          <w:i/>
          <w:color w:val="000009"/>
          <w:sz w:val="16"/>
        </w:rPr>
        <w:t>2</w:t>
      </w:r>
      <w:r w:rsidR="00FA6676">
        <w:rPr>
          <w:i/>
          <w:color w:val="000009"/>
          <w:spacing w:val="-37"/>
          <w:sz w:val="16"/>
        </w:rPr>
        <w:t xml:space="preserve">4 </w:t>
      </w:r>
      <w:r>
        <w:rPr>
          <w:i/>
          <w:color w:val="000009"/>
          <w:sz w:val="16"/>
        </w:rPr>
        <w:t>Wójta</w:t>
      </w:r>
      <w:r>
        <w:rPr>
          <w:i/>
          <w:color w:val="000009"/>
          <w:spacing w:val="-9"/>
          <w:sz w:val="16"/>
        </w:rPr>
        <w:t xml:space="preserve"> </w:t>
      </w:r>
      <w:r w:rsidR="00457916">
        <w:rPr>
          <w:i/>
          <w:color w:val="000009"/>
          <w:sz w:val="16"/>
        </w:rPr>
        <w:t xml:space="preserve">Gminy Gorzyce </w:t>
      </w:r>
    </w:p>
    <w:p w:rsidR="00367646" w:rsidRDefault="00184529" w:rsidP="00FA6676">
      <w:pPr>
        <w:ind w:right="543"/>
        <w:jc w:val="right"/>
        <w:rPr>
          <w:i/>
          <w:sz w:val="28"/>
        </w:rPr>
      </w:pPr>
      <w:r>
        <w:rPr>
          <w:i/>
          <w:color w:val="000009"/>
          <w:sz w:val="16"/>
        </w:rPr>
        <w:t>z</w:t>
      </w:r>
      <w:r>
        <w:rPr>
          <w:i/>
          <w:color w:val="000009"/>
          <w:spacing w:val="1"/>
          <w:sz w:val="16"/>
        </w:rPr>
        <w:t xml:space="preserve"> </w:t>
      </w:r>
      <w:r>
        <w:rPr>
          <w:i/>
          <w:color w:val="000009"/>
          <w:sz w:val="16"/>
        </w:rPr>
        <w:t>dnia</w:t>
      </w:r>
      <w:r>
        <w:rPr>
          <w:i/>
          <w:color w:val="000009"/>
          <w:spacing w:val="39"/>
          <w:sz w:val="16"/>
        </w:rPr>
        <w:t xml:space="preserve"> </w:t>
      </w:r>
      <w:r w:rsidR="00FA6676">
        <w:rPr>
          <w:i/>
          <w:color w:val="000009"/>
          <w:sz w:val="16"/>
        </w:rPr>
        <w:t>05.11.2024</w:t>
      </w:r>
      <w:r w:rsidR="00980170">
        <w:rPr>
          <w:i/>
          <w:color w:val="000009"/>
          <w:sz w:val="16"/>
        </w:rPr>
        <w:t xml:space="preserve"> r.</w:t>
      </w:r>
    </w:p>
    <w:p w:rsidR="00367646" w:rsidRDefault="00184529">
      <w:pPr>
        <w:spacing w:before="92"/>
        <w:ind w:left="3377"/>
        <w:rPr>
          <w:sz w:val="20"/>
        </w:rPr>
      </w:pPr>
      <w:r>
        <w:rPr>
          <w:b/>
          <w:color w:val="000009"/>
          <w:sz w:val="20"/>
        </w:rPr>
        <w:t>PROTOKÓŁ</w:t>
      </w:r>
      <w:r>
        <w:rPr>
          <w:b/>
          <w:color w:val="000009"/>
          <w:spacing w:val="-9"/>
          <w:sz w:val="20"/>
        </w:rPr>
        <w:t xml:space="preserve"> </w:t>
      </w:r>
      <w:r>
        <w:rPr>
          <w:b/>
          <w:color w:val="000009"/>
          <w:sz w:val="20"/>
        </w:rPr>
        <w:t>NR</w:t>
      </w:r>
      <w:r>
        <w:rPr>
          <w:sz w:val="20"/>
        </w:rPr>
        <w:t>......................................</w:t>
      </w:r>
    </w:p>
    <w:p w:rsidR="00367646" w:rsidRDefault="00367646">
      <w:pPr>
        <w:pStyle w:val="Tekstpodstawowy"/>
        <w:rPr>
          <w:sz w:val="22"/>
        </w:rPr>
      </w:pPr>
    </w:p>
    <w:p w:rsidR="00367646" w:rsidRDefault="00367646">
      <w:pPr>
        <w:pStyle w:val="Tekstpodstawowy"/>
        <w:rPr>
          <w:sz w:val="22"/>
        </w:rPr>
      </w:pPr>
    </w:p>
    <w:p w:rsidR="00367646" w:rsidRDefault="00367646">
      <w:pPr>
        <w:pStyle w:val="Tekstpodstawowy"/>
        <w:spacing w:before="3"/>
        <w:rPr>
          <w:sz w:val="30"/>
        </w:rPr>
      </w:pPr>
    </w:p>
    <w:p w:rsidR="00367646" w:rsidRDefault="00184529">
      <w:pPr>
        <w:pStyle w:val="Tekstpodstawowy"/>
        <w:ind w:left="524"/>
        <w:jc w:val="both"/>
      </w:pPr>
      <w:r>
        <w:rPr>
          <w:color w:val="000009"/>
        </w:rPr>
        <w:t>z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kontroli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przeprowadzonej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nieruchomości..........................................................................................................</w:t>
      </w:r>
    </w:p>
    <w:p w:rsidR="00367646" w:rsidRDefault="00184529">
      <w:pPr>
        <w:pStyle w:val="Tekstpodstawowy"/>
        <w:spacing w:before="118"/>
        <w:ind w:left="532"/>
        <w:jc w:val="both"/>
      </w:pPr>
      <w:r>
        <w:rPr>
          <w:color w:val="000009"/>
        </w:rPr>
        <w:t>dnia.............................................................................................................................................................................</w:t>
      </w:r>
    </w:p>
    <w:p w:rsidR="00367646" w:rsidRDefault="00184529">
      <w:pPr>
        <w:pStyle w:val="Tekstpodstawowy"/>
        <w:spacing w:before="126"/>
        <w:ind w:left="524"/>
        <w:jc w:val="both"/>
      </w:pPr>
      <w:r>
        <w:rPr>
          <w:color w:val="000009"/>
          <w:spacing w:val="-1"/>
        </w:rPr>
        <w:t>Kontrole</w:t>
      </w:r>
      <w:r>
        <w:rPr>
          <w:color w:val="000009"/>
          <w:spacing w:val="37"/>
        </w:rPr>
        <w:t xml:space="preserve"> </w:t>
      </w:r>
      <w:r>
        <w:rPr>
          <w:color w:val="000009"/>
          <w:spacing w:val="-1"/>
        </w:rPr>
        <w:t>przeprowadził</w:t>
      </w:r>
      <w:r w:rsidR="00745D52"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(li):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......................................................................................................................................</w:t>
      </w:r>
    </w:p>
    <w:p w:rsidR="00367646" w:rsidRDefault="00184529">
      <w:pPr>
        <w:pStyle w:val="Tekstpodstawowy"/>
        <w:spacing w:before="122" w:line="405" w:lineRule="auto"/>
        <w:ind w:left="524" w:right="583"/>
        <w:jc w:val="both"/>
      </w:pPr>
      <w:r>
        <w:rPr>
          <w:color w:val="000009"/>
        </w:rPr>
        <w:t>....................................................................................................................................................................................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Właścicielem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kontrolowanej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nieruchomości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jest:.......................................................................................................</w:t>
      </w:r>
    </w:p>
    <w:p w:rsidR="0033315E" w:rsidRPr="0033315E" w:rsidRDefault="000A15EB" w:rsidP="0033315E">
      <w:pPr>
        <w:pStyle w:val="Tekstpodstawowy"/>
        <w:spacing w:line="271" w:lineRule="auto"/>
        <w:ind w:left="532" w:right="552" w:hanging="8"/>
        <w:jc w:val="both"/>
        <w:rPr>
          <w:color w:val="00000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3178810</wp:posOffset>
                </wp:positionH>
                <wp:positionV relativeFrom="paragraph">
                  <wp:posOffset>296545</wp:posOffset>
                </wp:positionV>
                <wp:extent cx="43180" cy="508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2D098" id="Rectangle 2" o:spid="_x0000_s1026" style="position:absolute;margin-left:250.3pt;margin-top:23.35pt;width:3.4pt;height: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" fillcolor="black" stroked="f">
                <w10:wrap anchorx="page"/>
              </v:rect>
            </w:pict>
          </mc:Fallback>
        </mc:AlternateContent>
      </w:r>
      <w:r w:rsidR="00184529">
        <w:rPr>
          <w:b/>
          <w:color w:val="000009"/>
        </w:rPr>
        <w:t xml:space="preserve">Podstawa prawna: </w:t>
      </w:r>
      <w:r w:rsidR="00184529">
        <w:rPr>
          <w:color w:val="000009"/>
        </w:rPr>
        <w:t xml:space="preserve">Kontrola odbyła się </w:t>
      </w:r>
      <w:r w:rsidR="0033315E">
        <w:rPr>
          <w:color w:val="000009"/>
        </w:rPr>
        <w:t>n</w:t>
      </w:r>
      <w:r w:rsidR="0033315E" w:rsidRPr="0033315E">
        <w:rPr>
          <w:color w:val="000009"/>
        </w:rPr>
        <w:t xml:space="preserve">a podstawie art. 30 ust. 1 ustawy z dnia 8 marca 1990 r. o samorządzie gminnym (tj. Dz. U. z 2024 r. poz. 1465) oraz art.6 ust. 5a i 5aa oraz art. 9u ustawy z dnia 13 września 1996 roku </w:t>
      </w:r>
    </w:p>
    <w:p w:rsidR="00367646" w:rsidRDefault="0033315E" w:rsidP="0033315E">
      <w:pPr>
        <w:pStyle w:val="Tekstpodstawowy"/>
        <w:spacing w:line="271" w:lineRule="auto"/>
        <w:ind w:left="532" w:right="552" w:hanging="8"/>
        <w:jc w:val="both"/>
      </w:pPr>
      <w:r w:rsidRPr="0033315E">
        <w:rPr>
          <w:color w:val="000009"/>
        </w:rPr>
        <w:t>o utrzymaniu czystości i porządku w gminach (tj. Dz. U. z 2024 r. poz. 399 ) w związku z art. 379 i art. 380 ustawy z dnia  27 kwietnia 2001 r. Prawo ochrony środowiska (tekst jednolity Dz. U. z 2024 r. poz. 54)</w:t>
      </w:r>
    </w:p>
    <w:p w:rsidR="00367646" w:rsidRDefault="00184529">
      <w:pPr>
        <w:pStyle w:val="Tekstpodstawowy"/>
        <w:spacing w:before="120" w:line="271" w:lineRule="auto"/>
        <w:ind w:left="532" w:right="541" w:hanging="8"/>
        <w:jc w:val="both"/>
        <w:rPr>
          <w:b/>
        </w:rPr>
      </w:pPr>
      <w:r>
        <w:rPr>
          <w:b/>
        </w:rPr>
        <w:t xml:space="preserve">Przedmiot kontroli: </w:t>
      </w:r>
      <w:r>
        <w:t>Przestrzeganie obowiązków spoczywających na właścicielu nieruchomości niepodłączonej</w:t>
      </w:r>
      <w:r>
        <w:rPr>
          <w:spacing w:val="1"/>
        </w:rPr>
        <w:t xml:space="preserve"> </w:t>
      </w:r>
      <w:r>
        <w:t>do sieci kanalizacji sanitarnej w zakresie gromadzenia i pozbywania się nieczystości ciekłych, w tym: posiadanie</w:t>
      </w:r>
      <w:r>
        <w:rPr>
          <w:spacing w:val="-47"/>
        </w:rPr>
        <w:t xml:space="preserve"> </w:t>
      </w:r>
      <w:r>
        <w:t>umowy</w:t>
      </w:r>
      <w:r>
        <w:rPr>
          <w:spacing w:val="42"/>
        </w:rPr>
        <w:t xml:space="preserve"> </w:t>
      </w:r>
      <w:r>
        <w:t>zawartej</w:t>
      </w:r>
      <w:r>
        <w:rPr>
          <w:spacing w:val="39"/>
        </w:rPr>
        <w:t xml:space="preserve"> </w:t>
      </w:r>
      <w:r>
        <w:t>z</w:t>
      </w:r>
      <w:r>
        <w:rPr>
          <w:spacing w:val="43"/>
        </w:rPr>
        <w:t xml:space="preserve"> </w:t>
      </w:r>
      <w:r>
        <w:t>przedsiębiorcą</w:t>
      </w:r>
      <w:r>
        <w:rPr>
          <w:spacing w:val="42"/>
        </w:rPr>
        <w:t xml:space="preserve"> </w:t>
      </w:r>
      <w:r>
        <w:t>świadczącym</w:t>
      </w:r>
      <w:r>
        <w:rPr>
          <w:spacing w:val="44"/>
        </w:rPr>
        <w:t xml:space="preserve"> </w:t>
      </w:r>
      <w:r>
        <w:t>usługi</w:t>
      </w:r>
      <w:r>
        <w:rPr>
          <w:spacing w:val="44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zakresie</w:t>
      </w:r>
      <w:r>
        <w:rPr>
          <w:spacing w:val="42"/>
        </w:rPr>
        <w:t xml:space="preserve"> </w:t>
      </w:r>
      <w:r>
        <w:t>opróżniania</w:t>
      </w:r>
      <w:r>
        <w:rPr>
          <w:spacing w:val="39"/>
        </w:rPr>
        <w:t xml:space="preserve"> </w:t>
      </w:r>
      <w:r>
        <w:t>zbiorników</w:t>
      </w:r>
      <w:r>
        <w:rPr>
          <w:spacing w:val="39"/>
        </w:rPr>
        <w:t xml:space="preserve"> </w:t>
      </w:r>
      <w:r>
        <w:t>bezodpływowych</w:t>
      </w:r>
      <w:r>
        <w:rPr>
          <w:spacing w:val="-48"/>
        </w:rPr>
        <w:t xml:space="preserve"> </w:t>
      </w:r>
      <w:r>
        <w:t>i transportu nieczystości ciekł</w:t>
      </w:r>
      <w:r w:rsidR="00457916">
        <w:t>ych na terenie Gminy Gorzyce</w:t>
      </w:r>
      <w:r>
        <w:t xml:space="preserve"> oraz częstotliwości opróżniania zbiorników</w:t>
      </w:r>
      <w:r>
        <w:rPr>
          <w:spacing w:val="1"/>
        </w:rPr>
        <w:t xml:space="preserve"> </w:t>
      </w:r>
      <w:r>
        <w:t>bezodpływowych lub</w:t>
      </w:r>
      <w:r>
        <w:rPr>
          <w:spacing w:val="1"/>
        </w:rPr>
        <w:t xml:space="preserve"> </w:t>
      </w:r>
      <w:r>
        <w:t>przydomowych</w:t>
      </w:r>
      <w:r>
        <w:rPr>
          <w:spacing w:val="1"/>
        </w:rPr>
        <w:t xml:space="preserve"> </w:t>
      </w:r>
      <w:r>
        <w:t>oczyszczalni</w:t>
      </w:r>
      <w:r>
        <w:rPr>
          <w:spacing w:val="5"/>
        </w:rPr>
        <w:t xml:space="preserve"> </w:t>
      </w:r>
      <w:r>
        <w:t>ścieków.</w:t>
      </w:r>
      <w:r>
        <w:rPr>
          <w:spacing w:val="8"/>
        </w:rPr>
        <w:t xml:space="preserve"> </w:t>
      </w:r>
      <w:r>
        <w:rPr>
          <w:b/>
        </w:rPr>
        <w:t>Ustalenia</w:t>
      </w:r>
      <w:r>
        <w:rPr>
          <w:b/>
          <w:spacing w:val="-4"/>
        </w:rPr>
        <w:t xml:space="preserve"> </w:t>
      </w:r>
      <w:r>
        <w:rPr>
          <w:b/>
        </w:rPr>
        <w:t>w</w:t>
      </w:r>
      <w:r>
        <w:rPr>
          <w:b/>
          <w:spacing w:val="1"/>
        </w:rPr>
        <w:t xml:space="preserve"> </w:t>
      </w:r>
      <w:r>
        <w:rPr>
          <w:b/>
        </w:rPr>
        <w:t>czasie kontroli:</w:t>
      </w:r>
    </w:p>
    <w:p w:rsidR="00367646" w:rsidRDefault="00184529">
      <w:pPr>
        <w:pStyle w:val="Nagwek21"/>
        <w:numPr>
          <w:ilvl w:val="0"/>
          <w:numId w:val="2"/>
        </w:numPr>
        <w:tabs>
          <w:tab w:val="left" w:pos="725"/>
        </w:tabs>
        <w:spacing w:before="129"/>
        <w:ind w:hanging="201"/>
        <w:jc w:val="both"/>
      </w:pPr>
      <w:r>
        <w:t>Sposób</w:t>
      </w:r>
      <w:r>
        <w:rPr>
          <w:spacing w:val="-2"/>
        </w:rPr>
        <w:t xml:space="preserve"> </w:t>
      </w:r>
      <w:r>
        <w:t>zagospodarowania</w:t>
      </w:r>
      <w:r>
        <w:rPr>
          <w:spacing w:val="-2"/>
        </w:rPr>
        <w:t xml:space="preserve"> </w:t>
      </w:r>
      <w:r>
        <w:t>nieczystości</w:t>
      </w:r>
      <w:r>
        <w:rPr>
          <w:spacing w:val="-2"/>
        </w:rPr>
        <w:t xml:space="preserve"> </w:t>
      </w:r>
      <w:r>
        <w:t>ciekłych:</w:t>
      </w:r>
    </w:p>
    <w:p w:rsidR="00367646" w:rsidRDefault="00184529">
      <w:pPr>
        <w:pStyle w:val="Akapitzlist"/>
        <w:numPr>
          <w:ilvl w:val="0"/>
          <w:numId w:val="1"/>
        </w:numPr>
        <w:tabs>
          <w:tab w:val="left" w:pos="777"/>
        </w:tabs>
        <w:spacing w:before="168"/>
        <w:ind w:hanging="253"/>
        <w:jc w:val="both"/>
        <w:rPr>
          <w:sz w:val="20"/>
        </w:rPr>
      </w:pPr>
      <w:r>
        <w:rPr>
          <w:sz w:val="20"/>
        </w:rPr>
        <w:t>zbiornik</w:t>
      </w:r>
      <w:r>
        <w:rPr>
          <w:spacing w:val="2"/>
          <w:sz w:val="20"/>
        </w:rPr>
        <w:t xml:space="preserve"> </w:t>
      </w:r>
      <w:r>
        <w:rPr>
          <w:sz w:val="20"/>
        </w:rPr>
        <w:t>bezodpływowy</w:t>
      </w:r>
    </w:p>
    <w:p w:rsidR="00367646" w:rsidRDefault="00184529">
      <w:pPr>
        <w:pStyle w:val="Akapitzlist"/>
        <w:numPr>
          <w:ilvl w:val="0"/>
          <w:numId w:val="1"/>
        </w:numPr>
        <w:tabs>
          <w:tab w:val="left" w:pos="781"/>
        </w:tabs>
        <w:spacing w:before="161"/>
        <w:ind w:left="780" w:hanging="257"/>
        <w:jc w:val="both"/>
        <w:rPr>
          <w:rFonts w:ascii="MS Gothic" w:hAnsi="MS Gothic"/>
          <w:sz w:val="20"/>
        </w:rPr>
      </w:pPr>
      <w:r>
        <w:rPr>
          <w:sz w:val="20"/>
        </w:rPr>
        <w:t>przydomowa</w:t>
      </w:r>
      <w:r>
        <w:rPr>
          <w:spacing w:val="-1"/>
          <w:sz w:val="20"/>
        </w:rPr>
        <w:t xml:space="preserve"> </w:t>
      </w:r>
      <w:r>
        <w:rPr>
          <w:sz w:val="20"/>
        </w:rPr>
        <w:t>oczyszczalnia</w:t>
      </w:r>
      <w:r>
        <w:rPr>
          <w:spacing w:val="2"/>
          <w:sz w:val="20"/>
        </w:rPr>
        <w:t xml:space="preserve"> </w:t>
      </w:r>
      <w:r>
        <w:rPr>
          <w:sz w:val="20"/>
        </w:rPr>
        <w:t>ścieków</w:t>
      </w:r>
      <w:r>
        <w:rPr>
          <w:spacing w:val="9"/>
          <w:sz w:val="20"/>
        </w:rPr>
        <w:t xml:space="preserve"> </w:t>
      </w:r>
      <w:r>
        <w:rPr>
          <w:rFonts w:ascii="MS Gothic" w:hAnsi="MS Gothic"/>
          <w:sz w:val="20"/>
        </w:rPr>
        <w:t>☐</w:t>
      </w:r>
    </w:p>
    <w:p w:rsidR="00367646" w:rsidRDefault="00184529">
      <w:pPr>
        <w:pStyle w:val="Tekstpodstawowy"/>
        <w:spacing w:before="157"/>
        <w:ind w:left="532"/>
        <w:jc w:val="both"/>
      </w:pPr>
      <w:r>
        <w:t>sieć</w:t>
      </w:r>
      <w:r>
        <w:rPr>
          <w:spacing w:val="-3"/>
        </w:rPr>
        <w:t xml:space="preserve"> </w:t>
      </w:r>
      <w:r>
        <w:t>kanalizacyjna</w:t>
      </w:r>
    </w:p>
    <w:p w:rsidR="00367646" w:rsidRDefault="00184529">
      <w:pPr>
        <w:pStyle w:val="Akapitzlist"/>
        <w:numPr>
          <w:ilvl w:val="0"/>
          <w:numId w:val="1"/>
        </w:numPr>
        <w:tabs>
          <w:tab w:val="left" w:pos="777"/>
        </w:tabs>
        <w:spacing w:before="140"/>
        <w:ind w:hanging="253"/>
        <w:jc w:val="both"/>
        <w:rPr>
          <w:sz w:val="20"/>
        </w:rPr>
      </w:pPr>
      <w:r>
        <w:rPr>
          <w:sz w:val="20"/>
        </w:rPr>
        <w:t>nie</w:t>
      </w:r>
      <w:r>
        <w:rPr>
          <w:spacing w:val="-2"/>
          <w:sz w:val="20"/>
        </w:rPr>
        <w:t xml:space="preserve"> </w:t>
      </w:r>
      <w:r>
        <w:rPr>
          <w:sz w:val="20"/>
        </w:rPr>
        <w:t>posiadam żadnego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powyższych</w:t>
      </w:r>
    </w:p>
    <w:p w:rsidR="00367646" w:rsidRDefault="00184529">
      <w:pPr>
        <w:pStyle w:val="Nagwek21"/>
        <w:numPr>
          <w:ilvl w:val="0"/>
          <w:numId w:val="2"/>
        </w:numPr>
        <w:tabs>
          <w:tab w:val="left" w:pos="725"/>
        </w:tabs>
        <w:spacing w:before="125"/>
        <w:ind w:hanging="201"/>
      </w:pPr>
      <w:r>
        <w:t>Dane</w:t>
      </w:r>
      <w:r>
        <w:rPr>
          <w:spacing w:val="-3"/>
        </w:rPr>
        <w:t xml:space="preserve"> </w:t>
      </w:r>
      <w:r>
        <w:t>techniczne</w:t>
      </w:r>
      <w:r>
        <w:rPr>
          <w:spacing w:val="-2"/>
        </w:rPr>
        <w:t xml:space="preserve"> </w:t>
      </w:r>
      <w:r>
        <w:t>zbiornika</w:t>
      </w:r>
      <w:r>
        <w:rPr>
          <w:spacing w:val="-6"/>
        </w:rPr>
        <w:t xml:space="preserve"> </w:t>
      </w:r>
      <w:r>
        <w:t>bezodpływowego</w:t>
      </w:r>
      <w:r>
        <w:rPr>
          <w:spacing w:val="2"/>
        </w:rPr>
        <w:t xml:space="preserve"> </w:t>
      </w:r>
      <w:r>
        <w:rPr>
          <w:b w:val="0"/>
        </w:rPr>
        <w:t>/</w:t>
      </w:r>
      <w:r>
        <w:rPr>
          <w:b w:val="0"/>
          <w:spacing w:val="-6"/>
        </w:rPr>
        <w:t xml:space="preserve"> </w:t>
      </w:r>
      <w:r>
        <w:t>przydomowej oczyszczalni</w:t>
      </w:r>
      <w:r>
        <w:rPr>
          <w:spacing w:val="-1"/>
        </w:rPr>
        <w:t xml:space="preserve"> </w:t>
      </w:r>
      <w:r>
        <w:t>ścieków:</w:t>
      </w:r>
    </w:p>
    <w:p w:rsidR="00367646" w:rsidRDefault="00184529">
      <w:pPr>
        <w:pStyle w:val="Tekstpodstawowy"/>
        <w:spacing w:before="122"/>
        <w:ind w:left="524"/>
        <w:jc w:val="both"/>
      </w:pPr>
      <w:r>
        <w:rPr>
          <w:color w:val="000009"/>
          <w:spacing w:val="-1"/>
        </w:rPr>
        <w:t>Pojemność</w:t>
      </w:r>
      <w:r>
        <w:rPr>
          <w:color w:val="000009"/>
          <w:spacing w:val="33"/>
        </w:rPr>
        <w:t xml:space="preserve"> </w:t>
      </w:r>
      <w:r>
        <w:rPr>
          <w:color w:val="000009"/>
          <w:spacing w:val="-1"/>
        </w:rPr>
        <w:t>(m</w:t>
      </w:r>
      <w:r>
        <w:rPr>
          <w:color w:val="000009"/>
          <w:spacing w:val="-1"/>
          <w:vertAlign w:val="superscript"/>
        </w:rPr>
        <w:t>3</w:t>
      </w:r>
      <w:r>
        <w:rPr>
          <w:color w:val="000009"/>
          <w:spacing w:val="-1"/>
        </w:rPr>
        <w:t>)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..........................................................................................................................................................</w:t>
      </w:r>
    </w:p>
    <w:p w:rsidR="00367646" w:rsidRDefault="00184529">
      <w:pPr>
        <w:pStyle w:val="Nagwek21"/>
        <w:numPr>
          <w:ilvl w:val="0"/>
          <w:numId w:val="2"/>
        </w:numPr>
        <w:tabs>
          <w:tab w:val="left" w:pos="725"/>
        </w:tabs>
        <w:spacing w:before="158"/>
        <w:ind w:hanging="201"/>
      </w:pPr>
      <w:r>
        <w:t>Technologia</w:t>
      </w:r>
      <w:r>
        <w:rPr>
          <w:spacing w:val="-4"/>
        </w:rPr>
        <w:t xml:space="preserve"> </w:t>
      </w:r>
      <w:r>
        <w:t>wykonania</w:t>
      </w:r>
      <w:r>
        <w:rPr>
          <w:spacing w:val="-2"/>
        </w:rPr>
        <w:t xml:space="preserve"> </w:t>
      </w:r>
      <w:r>
        <w:t>zbiornika</w:t>
      </w:r>
      <w:r>
        <w:rPr>
          <w:spacing w:val="-6"/>
        </w:rPr>
        <w:t xml:space="preserve"> </w:t>
      </w:r>
      <w:r>
        <w:t>bezodpływowego</w:t>
      </w:r>
      <w:r>
        <w:rPr>
          <w:spacing w:val="1"/>
        </w:rPr>
        <w:t xml:space="preserve"> </w:t>
      </w:r>
      <w:r>
        <w:rPr>
          <w:b w:val="0"/>
        </w:rPr>
        <w:t>/</w:t>
      </w:r>
      <w:r>
        <w:rPr>
          <w:b w:val="0"/>
          <w:spacing w:val="-2"/>
        </w:rPr>
        <w:t xml:space="preserve"> </w:t>
      </w:r>
      <w:r>
        <w:t>przydomowej</w:t>
      </w:r>
      <w:r>
        <w:rPr>
          <w:spacing w:val="-5"/>
        </w:rPr>
        <w:t xml:space="preserve"> </w:t>
      </w:r>
      <w:r>
        <w:t>oczyszczalni</w:t>
      </w:r>
      <w:r>
        <w:rPr>
          <w:spacing w:val="-2"/>
        </w:rPr>
        <w:t xml:space="preserve"> </w:t>
      </w:r>
      <w:r>
        <w:t>ścieków:</w:t>
      </w:r>
    </w:p>
    <w:p w:rsidR="00367646" w:rsidRDefault="00184529">
      <w:pPr>
        <w:pStyle w:val="Akapitzlist"/>
        <w:numPr>
          <w:ilvl w:val="0"/>
          <w:numId w:val="1"/>
        </w:numPr>
        <w:tabs>
          <w:tab w:val="left" w:pos="777"/>
        </w:tabs>
        <w:spacing w:before="166"/>
        <w:ind w:hanging="253"/>
        <w:rPr>
          <w:sz w:val="20"/>
        </w:rPr>
      </w:pPr>
      <w:r>
        <w:rPr>
          <w:sz w:val="20"/>
        </w:rPr>
        <w:t>kręgi</w:t>
      </w:r>
      <w:r>
        <w:rPr>
          <w:spacing w:val="1"/>
          <w:sz w:val="20"/>
        </w:rPr>
        <w:t xml:space="preserve"> </w:t>
      </w:r>
      <w:r>
        <w:rPr>
          <w:sz w:val="20"/>
        </w:rPr>
        <w:t>betonowe</w:t>
      </w:r>
    </w:p>
    <w:p w:rsidR="00367646" w:rsidRDefault="00184529">
      <w:pPr>
        <w:pStyle w:val="Akapitzlist"/>
        <w:numPr>
          <w:ilvl w:val="0"/>
          <w:numId w:val="1"/>
        </w:numPr>
        <w:tabs>
          <w:tab w:val="left" w:pos="777"/>
        </w:tabs>
        <w:spacing w:before="123"/>
        <w:ind w:hanging="253"/>
        <w:rPr>
          <w:sz w:val="20"/>
        </w:rPr>
      </w:pPr>
      <w:r>
        <w:rPr>
          <w:sz w:val="20"/>
        </w:rPr>
        <w:t>metalowy</w:t>
      </w:r>
    </w:p>
    <w:p w:rsidR="00367646" w:rsidRDefault="00184529">
      <w:pPr>
        <w:pStyle w:val="Akapitzlist"/>
        <w:numPr>
          <w:ilvl w:val="0"/>
          <w:numId w:val="1"/>
        </w:numPr>
        <w:tabs>
          <w:tab w:val="left" w:pos="777"/>
        </w:tabs>
        <w:spacing w:before="128"/>
        <w:ind w:hanging="253"/>
        <w:rPr>
          <w:sz w:val="20"/>
        </w:rPr>
      </w:pPr>
      <w:r>
        <w:rPr>
          <w:sz w:val="20"/>
        </w:rPr>
        <w:t>poliestrowy</w:t>
      </w:r>
    </w:p>
    <w:p w:rsidR="00367646" w:rsidRDefault="00184529">
      <w:pPr>
        <w:pStyle w:val="Akapitzlist"/>
        <w:numPr>
          <w:ilvl w:val="0"/>
          <w:numId w:val="1"/>
        </w:numPr>
        <w:tabs>
          <w:tab w:val="left" w:pos="781"/>
        </w:tabs>
        <w:spacing w:before="128"/>
        <w:ind w:left="780" w:hanging="257"/>
        <w:rPr>
          <w:rFonts w:ascii="MS Gothic" w:hAnsi="MS Gothic"/>
          <w:sz w:val="20"/>
        </w:rPr>
      </w:pPr>
      <w:r>
        <w:rPr>
          <w:sz w:val="20"/>
        </w:rPr>
        <w:t>zalewane</w:t>
      </w:r>
      <w:r>
        <w:rPr>
          <w:spacing w:val="3"/>
          <w:sz w:val="20"/>
        </w:rPr>
        <w:t xml:space="preserve"> </w:t>
      </w:r>
      <w:r>
        <w:rPr>
          <w:sz w:val="20"/>
        </w:rPr>
        <w:t>betonem</w:t>
      </w:r>
      <w:r>
        <w:rPr>
          <w:spacing w:val="4"/>
          <w:sz w:val="20"/>
        </w:rPr>
        <w:t xml:space="preserve"> </w:t>
      </w:r>
      <w:r>
        <w:rPr>
          <w:rFonts w:ascii="MS Gothic" w:hAnsi="MS Gothic"/>
          <w:sz w:val="20"/>
        </w:rPr>
        <w:t>☐</w:t>
      </w:r>
    </w:p>
    <w:p w:rsidR="00367646" w:rsidRDefault="00184529">
      <w:pPr>
        <w:pStyle w:val="Tekstpodstawowy"/>
        <w:spacing w:before="125"/>
        <w:ind w:left="532"/>
      </w:pPr>
      <w:r>
        <w:t>inne</w:t>
      </w:r>
    </w:p>
    <w:p w:rsidR="00367646" w:rsidRDefault="00184529">
      <w:pPr>
        <w:pStyle w:val="Tekstpodstawowy"/>
        <w:spacing w:before="110"/>
        <w:ind w:left="524"/>
      </w:pPr>
      <w:r>
        <w:rPr>
          <w:color w:val="000009"/>
        </w:rPr>
        <w:t>...................................................................................................................................................................................</w:t>
      </w:r>
    </w:p>
    <w:p w:rsidR="00367646" w:rsidRDefault="00184529">
      <w:pPr>
        <w:pStyle w:val="Nagwek21"/>
        <w:numPr>
          <w:ilvl w:val="0"/>
          <w:numId w:val="2"/>
        </w:numPr>
        <w:tabs>
          <w:tab w:val="left" w:pos="725"/>
        </w:tabs>
        <w:spacing w:before="158"/>
        <w:ind w:hanging="201"/>
      </w:pPr>
      <w:r>
        <w:t>Czy</w:t>
      </w:r>
      <w:r>
        <w:rPr>
          <w:spacing w:val="-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podpisana</w:t>
      </w:r>
      <w:r>
        <w:rPr>
          <w:spacing w:val="-5"/>
        </w:rPr>
        <w:t xml:space="preserve"> </w:t>
      </w:r>
      <w:r>
        <w:t>umowa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firmą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opróżnianie</w:t>
      </w:r>
      <w:r>
        <w:rPr>
          <w:spacing w:val="-1"/>
        </w:rPr>
        <w:t xml:space="preserve"> </w:t>
      </w:r>
      <w:r>
        <w:t>zbiornika?</w:t>
      </w:r>
    </w:p>
    <w:p w:rsidR="00367646" w:rsidRDefault="00184529">
      <w:pPr>
        <w:pStyle w:val="Akapitzlist"/>
        <w:numPr>
          <w:ilvl w:val="0"/>
          <w:numId w:val="1"/>
        </w:numPr>
        <w:tabs>
          <w:tab w:val="left" w:pos="777"/>
        </w:tabs>
        <w:spacing w:before="165"/>
        <w:ind w:hanging="253"/>
        <w:rPr>
          <w:sz w:val="20"/>
        </w:rPr>
      </w:pPr>
      <w:r>
        <w:rPr>
          <w:sz w:val="20"/>
        </w:rPr>
        <w:t>TAK</w:t>
      </w:r>
    </w:p>
    <w:p w:rsidR="00367646" w:rsidRDefault="00184529">
      <w:pPr>
        <w:pStyle w:val="Akapitzlist"/>
        <w:numPr>
          <w:ilvl w:val="0"/>
          <w:numId w:val="1"/>
        </w:numPr>
        <w:tabs>
          <w:tab w:val="left" w:pos="777"/>
        </w:tabs>
        <w:spacing w:before="152"/>
        <w:ind w:hanging="253"/>
        <w:rPr>
          <w:sz w:val="20"/>
        </w:rPr>
      </w:pPr>
      <w:r>
        <w:rPr>
          <w:sz w:val="20"/>
        </w:rPr>
        <w:t>NIE</w:t>
      </w:r>
    </w:p>
    <w:p w:rsidR="00367646" w:rsidRDefault="00184529">
      <w:pPr>
        <w:pStyle w:val="Nagwek21"/>
        <w:numPr>
          <w:ilvl w:val="0"/>
          <w:numId w:val="2"/>
        </w:numPr>
        <w:tabs>
          <w:tab w:val="left" w:pos="725"/>
        </w:tabs>
        <w:spacing w:before="157"/>
        <w:ind w:hanging="201"/>
      </w:pPr>
      <w:r>
        <w:t>Data zawarcia</w:t>
      </w:r>
      <w:r>
        <w:rPr>
          <w:spacing w:val="1"/>
        </w:rPr>
        <w:t xml:space="preserve"> </w:t>
      </w:r>
      <w:r>
        <w:t>umowy:</w:t>
      </w:r>
    </w:p>
    <w:p w:rsidR="00367646" w:rsidRDefault="00184529">
      <w:pPr>
        <w:pStyle w:val="Tekstpodstawowy"/>
        <w:spacing w:before="122"/>
        <w:ind w:left="524"/>
      </w:pPr>
      <w:r>
        <w:rPr>
          <w:color w:val="000009"/>
        </w:rPr>
        <w:t>...................................................................................................................................................................................</w:t>
      </w:r>
    </w:p>
    <w:p w:rsidR="00367646" w:rsidRDefault="00184529">
      <w:pPr>
        <w:pStyle w:val="Nagwek21"/>
        <w:numPr>
          <w:ilvl w:val="0"/>
          <w:numId w:val="2"/>
        </w:numPr>
        <w:tabs>
          <w:tab w:val="left" w:pos="725"/>
        </w:tabs>
        <w:spacing w:before="158"/>
        <w:ind w:hanging="201"/>
      </w:pPr>
      <w:r>
        <w:t>Nazwa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firmy</w:t>
      </w:r>
      <w:r>
        <w:rPr>
          <w:spacing w:val="-6"/>
        </w:rPr>
        <w:t xml:space="preserve"> </w:t>
      </w:r>
      <w:r>
        <w:t>świadczącej</w:t>
      </w:r>
      <w:r>
        <w:rPr>
          <w:spacing w:val="-1"/>
        </w:rPr>
        <w:t xml:space="preserve"> </w:t>
      </w:r>
      <w:r>
        <w:t>usługę</w:t>
      </w:r>
      <w:r>
        <w:rPr>
          <w:spacing w:val="-2"/>
        </w:rPr>
        <w:t xml:space="preserve"> </w:t>
      </w:r>
      <w:r>
        <w:t>wywozu</w:t>
      </w:r>
      <w:r>
        <w:rPr>
          <w:spacing w:val="-1"/>
        </w:rPr>
        <w:t xml:space="preserve"> </w:t>
      </w:r>
      <w:r>
        <w:t>nieczystości:</w:t>
      </w:r>
    </w:p>
    <w:p w:rsidR="00367646" w:rsidRDefault="00184529">
      <w:pPr>
        <w:pStyle w:val="Tekstpodstawowy"/>
        <w:spacing w:before="123"/>
        <w:ind w:left="524"/>
      </w:pPr>
      <w:r>
        <w:rPr>
          <w:color w:val="000009"/>
        </w:rPr>
        <w:t>...................................................................................................................................................................................</w:t>
      </w:r>
    </w:p>
    <w:p w:rsidR="00367646" w:rsidRDefault="00184529">
      <w:pPr>
        <w:pStyle w:val="Tekstpodstawowy"/>
        <w:spacing w:before="118"/>
        <w:ind w:left="532"/>
      </w:pPr>
      <w:r>
        <w:rPr>
          <w:color w:val="000009"/>
        </w:rPr>
        <w:t>...................................................................................................................................................................................</w:t>
      </w:r>
    </w:p>
    <w:p w:rsidR="00367646" w:rsidRDefault="00367646">
      <w:pPr>
        <w:sectPr w:rsidR="00367646">
          <w:pgSz w:w="11910" w:h="16840"/>
          <w:pgMar w:top="200" w:right="860" w:bottom="280" w:left="880" w:header="708" w:footer="708" w:gutter="0"/>
          <w:cols w:space="708"/>
        </w:sectPr>
      </w:pPr>
    </w:p>
    <w:p w:rsidR="00367646" w:rsidRDefault="00184529">
      <w:pPr>
        <w:pStyle w:val="Akapitzlist"/>
        <w:numPr>
          <w:ilvl w:val="0"/>
          <w:numId w:val="2"/>
        </w:numPr>
        <w:tabs>
          <w:tab w:val="left" w:pos="725"/>
        </w:tabs>
        <w:spacing w:before="85"/>
        <w:ind w:hanging="201"/>
        <w:rPr>
          <w:sz w:val="20"/>
        </w:rPr>
      </w:pPr>
      <w:r>
        <w:rPr>
          <w:b/>
          <w:sz w:val="20"/>
        </w:rPr>
        <w:t>Częstotliwość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opróżniania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zbiornika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(m</w:t>
      </w:r>
      <w:r>
        <w:rPr>
          <w:sz w:val="20"/>
          <w:vertAlign w:val="superscript"/>
        </w:rPr>
        <w:t>3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tydzień,</w:t>
      </w:r>
      <w:r>
        <w:rPr>
          <w:spacing w:val="1"/>
          <w:sz w:val="20"/>
        </w:rPr>
        <w:t xml:space="preserve"> </w:t>
      </w:r>
      <w:r>
        <w:rPr>
          <w:sz w:val="20"/>
        </w:rPr>
        <w:t>miesiąc</w:t>
      </w:r>
      <w:r>
        <w:rPr>
          <w:spacing w:val="-3"/>
          <w:sz w:val="20"/>
        </w:rPr>
        <w:t xml:space="preserve"> </w:t>
      </w:r>
      <w:r>
        <w:rPr>
          <w:sz w:val="20"/>
        </w:rPr>
        <w:t>kwartał,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miesięcy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rok):</w:t>
      </w:r>
    </w:p>
    <w:p w:rsidR="00367646" w:rsidRDefault="00184529">
      <w:pPr>
        <w:pStyle w:val="Tekstpodstawowy"/>
        <w:spacing w:before="119"/>
        <w:ind w:left="524"/>
        <w:rPr>
          <w:color w:val="000009"/>
        </w:rPr>
      </w:pPr>
      <w:r>
        <w:rPr>
          <w:color w:val="000009"/>
        </w:rPr>
        <w:t>...................................................................................................................................................................................</w:t>
      </w:r>
    </w:p>
    <w:p w:rsidR="00D43727" w:rsidRPr="00D43727" w:rsidRDefault="00D43727" w:rsidP="00D43727">
      <w:pPr>
        <w:pStyle w:val="Tekstpodstawowy"/>
        <w:numPr>
          <w:ilvl w:val="0"/>
          <w:numId w:val="2"/>
        </w:numPr>
        <w:spacing w:before="119"/>
        <w:rPr>
          <w:b/>
        </w:rPr>
      </w:pPr>
      <w:r w:rsidRPr="00D43727">
        <w:rPr>
          <w:b/>
        </w:rPr>
        <w:t>Źródło zaopatrzenia w wodę</w:t>
      </w:r>
      <w:r w:rsidRPr="00D43727">
        <w:t>…………………………………………………………………………………..</w:t>
      </w:r>
    </w:p>
    <w:p w:rsidR="00367646" w:rsidRDefault="00184529">
      <w:pPr>
        <w:pStyle w:val="Nagwek21"/>
        <w:numPr>
          <w:ilvl w:val="0"/>
          <w:numId w:val="2"/>
        </w:numPr>
        <w:tabs>
          <w:tab w:val="left" w:pos="725"/>
        </w:tabs>
        <w:spacing w:before="161"/>
        <w:ind w:hanging="201"/>
      </w:pPr>
      <w:r>
        <w:t>Data</w:t>
      </w:r>
      <w:r>
        <w:rPr>
          <w:spacing w:val="-3"/>
        </w:rPr>
        <w:t xml:space="preserve"> </w:t>
      </w:r>
      <w:r>
        <w:t>ostatniego</w:t>
      </w:r>
      <w:r>
        <w:rPr>
          <w:spacing w:val="-5"/>
        </w:rPr>
        <w:t xml:space="preserve"> </w:t>
      </w:r>
      <w:r>
        <w:t>wywozu</w:t>
      </w:r>
      <w:r>
        <w:rPr>
          <w:spacing w:val="-1"/>
        </w:rPr>
        <w:t xml:space="preserve"> </w:t>
      </w:r>
      <w:r>
        <w:t>nieczystości:</w:t>
      </w:r>
    </w:p>
    <w:p w:rsidR="00367646" w:rsidRDefault="00184529">
      <w:pPr>
        <w:pStyle w:val="Tekstpodstawowy"/>
        <w:spacing w:before="119"/>
        <w:ind w:left="524"/>
      </w:pPr>
      <w:r>
        <w:rPr>
          <w:color w:val="000009"/>
        </w:rPr>
        <w:t>...................................................................................................................................................................................</w:t>
      </w:r>
    </w:p>
    <w:p w:rsidR="00367646" w:rsidRDefault="00D43727" w:rsidP="00D43727">
      <w:pPr>
        <w:pStyle w:val="Nagwek21"/>
        <w:tabs>
          <w:tab w:val="left" w:pos="725"/>
        </w:tabs>
        <w:spacing w:before="161"/>
      </w:pPr>
      <w:r w:rsidRPr="00D43727">
        <w:rPr>
          <w:bCs w:val="0"/>
        </w:rPr>
        <w:t>10</w:t>
      </w:r>
      <w:r w:rsidRPr="00D43727">
        <w:rPr>
          <w:b w:val="0"/>
          <w:bCs w:val="0"/>
        </w:rPr>
        <w:t>.</w:t>
      </w:r>
      <w:r>
        <w:t xml:space="preserve"> </w:t>
      </w:r>
      <w:r w:rsidR="00184529">
        <w:t>Do</w:t>
      </w:r>
      <w:r w:rsidR="00184529">
        <w:rPr>
          <w:spacing w:val="-3"/>
        </w:rPr>
        <w:t xml:space="preserve"> </w:t>
      </w:r>
      <w:r w:rsidR="00184529">
        <w:t>protokołu</w:t>
      </w:r>
      <w:r w:rsidR="00184529">
        <w:rPr>
          <w:spacing w:val="-4"/>
        </w:rPr>
        <w:t xml:space="preserve"> </w:t>
      </w:r>
      <w:r w:rsidR="00184529">
        <w:t>załączono</w:t>
      </w:r>
      <w:r w:rsidR="00184529">
        <w:rPr>
          <w:spacing w:val="-2"/>
        </w:rPr>
        <w:t xml:space="preserve"> </w:t>
      </w:r>
      <w:r w:rsidR="00184529">
        <w:t>następujące</w:t>
      </w:r>
      <w:r w:rsidR="00184529">
        <w:rPr>
          <w:spacing w:val="-2"/>
        </w:rPr>
        <w:t xml:space="preserve"> </w:t>
      </w:r>
      <w:r w:rsidR="00184529">
        <w:t>dokumenty:</w:t>
      </w:r>
    </w:p>
    <w:p w:rsidR="00367646" w:rsidRDefault="00184529">
      <w:pPr>
        <w:pStyle w:val="Tekstpodstawowy"/>
        <w:spacing w:before="119"/>
        <w:ind w:left="524"/>
      </w:pPr>
      <w:r>
        <w:t>.....................................................................................................................................................................................</w:t>
      </w:r>
    </w:p>
    <w:p w:rsidR="00367646" w:rsidRDefault="00184529">
      <w:pPr>
        <w:pStyle w:val="Tekstpodstawowy"/>
        <w:spacing w:before="121"/>
        <w:ind w:left="524"/>
      </w:pPr>
      <w:r>
        <w:t>.....................................................................................................................................................................................</w:t>
      </w:r>
    </w:p>
    <w:p w:rsidR="00367646" w:rsidRDefault="00184529">
      <w:pPr>
        <w:pStyle w:val="Tekstpodstawowy"/>
        <w:spacing w:before="119"/>
        <w:ind w:left="524"/>
      </w:pPr>
      <w:r>
        <w:t>.....................................................................................................................................................................................</w:t>
      </w:r>
    </w:p>
    <w:p w:rsidR="00367646" w:rsidRDefault="00367646">
      <w:pPr>
        <w:pStyle w:val="Tekstpodstawowy"/>
        <w:rPr>
          <w:sz w:val="22"/>
        </w:rPr>
      </w:pPr>
    </w:p>
    <w:p w:rsidR="00367646" w:rsidRDefault="00367646">
      <w:pPr>
        <w:pStyle w:val="Tekstpodstawowy"/>
        <w:spacing w:before="5"/>
        <w:rPr>
          <w:sz w:val="32"/>
        </w:rPr>
      </w:pPr>
    </w:p>
    <w:p w:rsidR="00367646" w:rsidRDefault="00184529" w:rsidP="00D43727">
      <w:pPr>
        <w:pStyle w:val="Nagwek21"/>
        <w:numPr>
          <w:ilvl w:val="0"/>
          <w:numId w:val="12"/>
        </w:numPr>
        <w:tabs>
          <w:tab w:val="left" w:pos="777"/>
        </w:tabs>
      </w:pPr>
      <w:r>
        <w:t>Uwagi:</w:t>
      </w:r>
    </w:p>
    <w:p w:rsidR="00367646" w:rsidRDefault="00184529">
      <w:pPr>
        <w:pStyle w:val="Tekstpodstawowy"/>
        <w:spacing w:before="122"/>
        <w:ind w:left="524"/>
      </w:pPr>
      <w:r>
        <w:t>.....................................................................................................................................................................................</w:t>
      </w:r>
    </w:p>
    <w:p w:rsidR="00367646" w:rsidRDefault="00184529">
      <w:pPr>
        <w:pStyle w:val="Tekstpodstawowy"/>
        <w:spacing w:before="118"/>
        <w:ind w:left="524"/>
      </w:pPr>
      <w:r>
        <w:t>.....................................................................................................................................................................................</w:t>
      </w:r>
    </w:p>
    <w:p w:rsidR="00367646" w:rsidRDefault="00184529">
      <w:pPr>
        <w:pStyle w:val="Tekstpodstawowy"/>
        <w:spacing w:before="118"/>
        <w:ind w:left="524"/>
      </w:pPr>
      <w:r>
        <w:t>.....................................................................................................................................................................................</w:t>
      </w:r>
    </w:p>
    <w:p w:rsidR="00367646" w:rsidRDefault="00367646">
      <w:pPr>
        <w:pStyle w:val="Tekstpodstawowy"/>
        <w:rPr>
          <w:sz w:val="22"/>
        </w:rPr>
      </w:pPr>
    </w:p>
    <w:p w:rsidR="00367646" w:rsidRDefault="00367646">
      <w:pPr>
        <w:pStyle w:val="Tekstpodstawowy"/>
        <w:rPr>
          <w:sz w:val="22"/>
        </w:rPr>
      </w:pPr>
    </w:p>
    <w:p w:rsidR="00367646" w:rsidRDefault="00184529">
      <w:pPr>
        <w:pStyle w:val="Tekstpodstawowy"/>
        <w:spacing w:before="161" w:line="271" w:lineRule="auto"/>
        <w:ind w:left="532" w:hanging="8"/>
      </w:pPr>
      <w:r>
        <w:rPr>
          <w:color w:val="000009"/>
        </w:rPr>
        <w:t>Protokół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sporządzono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w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dwóch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jednobrzmiących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egzemplarzach, po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jednym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każdej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ze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stron.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odczytaniu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protokołu każdy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egzemplarz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został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podpisany.</w:t>
      </w:r>
    </w:p>
    <w:p w:rsidR="00367646" w:rsidRDefault="00367646">
      <w:pPr>
        <w:pStyle w:val="Tekstpodstawowy"/>
        <w:rPr>
          <w:sz w:val="22"/>
        </w:rPr>
      </w:pPr>
    </w:p>
    <w:p w:rsidR="00367646" w:rsidRDefault="00367646">
      <w:pPr>
        <w:pStyle w:val="Tekstpodstawowy"/>
        <w:rPr>
          <w:sz w:val="22"/>
        </w:rPr>
      </w:pPr>
    </w:p>
    <w:p w:rsidR="00367646" w:rsidRDefault="00367646">
      <w:pPr>
        <w:pStyle w:val="Tekstpodstawowy"/>
        <w:rPr>
          <w:sz w:val="22"/>
        </w:rPr>
      </w:pPr>
    </w:p>
    <w:p w:rsidR="00367646" w:rsidRDefault="00367646">
      <w:pPr>
        <w:pStyle w:val="Tekstpodstawowy"/>
        <w:rPr>
          <w:sz w:val="22"/>
        </w:rPr>
      </w:pPr>
    </w:p>
    <w:p w:rsidR="00367646" w:rsidRDefault="00367646">
      <w:pPr>
        <w:pStyle w:val="Tekstpodstawowy"/>
        <w:rPr>
          <w:sz w:val="22"/>
        </w:rPr>
      </w:pPr>
    </w:p>
    <w:p w:rsidR="00367646" w:rsidRDefault="00367646">
      <w:pPr>
        <w:pStyle w:val="Tekstpodstawowy"/>
        <w:rPr>
          <w:sz w:val="22"/>
        </w:rPr>
      </w:pPr>
    </w:p>
    <w:p w:rsidR="00367646" w:rsidRDefault="00367646">
      <w:pPr>
        <w:pStyle w:val="Tekstpodstawowy"/>
        <w:rPr>
          <w:sz w:val="22"/>
        </w:rPr>
      </w:pPr>
    </w:p>
    <w:p w:rsidR="00367646" w:rsidRDefault="00367646">
      <w:pPr>
        <w:pStyle w:val="Tekstpodstawowy"/>
        <w:rPr>
          <w:sz w:val="22"/>
        </w:rPr>
      </w:pPr>
    </w:p>
    <w:p w:rsidR="00367646" w:rsidRDefault="00367646">
      <w:pPr>
        <w:pStyle w:val="Tekstpodstawowy"/>
        <w:rPr>
          <w:sz w:val="22"/>
        </w:rPr>
      </w:pPr>
    </w:p>
    <w:p w:rsidR="00367646" w:rsidRDefault="00184529">
      <w:pPr>
        <w:pStyle w:val="Nagwek21"/>
        <w:tabs>
          <w:tab w:val="left" w:pos="5764"/>
        </w:tabs>
        <w:spacing w:before="184"/>
        <w:ind w:left="1276" w:firstLine="0"/>
      </w:pPr>
      <w:r>
        <w:t>Kontrolujący</w:t>
      </w:r>
      <w:r>
        <w:tab/>
        <w:t>Potwierdzam</w:t>
      </w:r>
      <w:r>
        <w:rPr>
          <w:spacing w:val="-2"/>
        </w:rPr>
        <w:t xml:space="preserve"> </w:t>
      </w:r>
      <w:r>
        <w:t>zgodność</w:t>
      </w:r>
      <w:r>
        <w:rPr>
          <w:spacing w:val="-6"/>
        </w:rPr>
        <w:t xml:space="preserve"> </w:t>
      </w:r>
      <w:r>
        <w:t>powyższych</w:t>
      </w:r>
      <w:r>
        <w:rPr>
          <w:spacing w:val="-2"/>
        </w:rPr>
        <w:t xml:space="preserve"> </w:t>
      </w:r>
      <w:r>
        <w:t>danych:</w:t>
      </w:r>
    </w:p>
    <w:p w:rsidR="00367646" w:rsidRDefault="00367646">
      <w:pPr>
        <w:pStyle w:val="Tekstpodstawowy"/>
        <w:rPr>
          <w:b/>
        </w:rPr>
      </w:pPr>
    </w:p>
    <w:p w:rsidR="00367646" w:rsidRDefault="00367646">
      <w:pPr>
        <w:pStyle w:val="Tekstpodstawowy"/>
        <w:rPr>
          <w:b/>
        </w:rPr>
      </w:pPr>
    </w:p>
    <w:p w:rsidR="00367646" w:rsidRDefault="00367646">
      <w:pPr>
        <w:pStyle w:val="Tekstpodstawowy"/>
        <w:spacing w:before="4"/>
        <w:rPr>
          <w:b/>
          <w:sz w:val="12"/>
        </w:rPr>
      </w:pPr>
    </w:p>
    <w:tbl>
      <w:tblPr>
        <w:tblStyle w:val="TableNormal"/>
        <w:tblW w:w="0" w:type="auto"/>
        <w:tblInd w:w="344" w:type="dxa"/>
        <w:tblLayout w:type="fixed"/>
        <w:tblLook w:val="01E0" w:firstRow="1" w:lastRow="1" w:firstColumn="1" w:lastColumn="1" w:noHBand="0" w:noVBand="0"/>
      </w:tblPr>
      <w:tblGrid>
        <w:gridCol w:w="4203"/>
      </w:tblGrid>
      <w:tr w:rsidR="00980170">
        <w:trPr>
          <w:trHeight w:val="450"/>
        </w:trPr>
        <w:tc>
          <w:tcPr>
            <w:tcW w:w="4203" w:type="dxa"/>
          </w:tcPr>
          <w:p w:rsidR="00980170" w:rsidRDefault="00980170">
            <w:pPr>
              <w:pStyle w:val="TableParagraph"/>
              <w:spacing w:line="225" w:lineRule="exact"/>
              <w:ind w:left="20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</w:t>
            </w:r>
          </w:p>
          <w:p w:rsidR="00980170" w:rsidRDefault="00980170">
            <w:pPr>
              <w:pStyle w:val="TableParagraph"/>
              <w:spacing w:line="225" w:lineRule="exact"/>
              <w:ind w:left="200"/>
              <w:rPr>
                <w:sz w:val="20"/>
              </w:rPr>
            </w:pPr>
          </w:p>
          <w:p w:rsidR="00980170" w:rsidRDefault="00980170">
            <w:pPr>
              <w:pStyle w:val="TableParagraph"/>
              <w:spacing w:line="225" w:lineRule="exact"/>
              <w:ind w:left="200"/>
              <w:rPr>
                <w:sz w:val="20"/>
              </w:rPr>
            </w:pPr>
            <w:r>
              <w:rPr>
                <w:sz w:val="20"/>
              </w:rPr>
              <w:t>………………………………………</w:t>
            </w:r>
          </w:p>
        </w:tc>
      </w:tr>
    </w:tbl>
    <w:p w:rsidR="00367646" w:rsidRDefault="00367646">
      <w:pPr>
        <w:spacing w:line="209" w:lineRule="exact"/>
        <w:rPr>
          <w:sz w:val="20"/>
        </w:rPr>
        <w:sectPr w:rsidR="00367646">
          <w:pgSz w:w="11910" w:h="16840"/>
          <w:pgMar w:top="480" w:right="860" w:bottom="280" w:left="880" w:header="708" w:footer="708" w:gutter="0"/>
          <w:cols w:space="708"/>
        </w:sectPr>
      </w:pPr>
    </w:p>
    <w:p w:rsidR="000D019C" w:rsidRPr="00CA3388" w:rsidRDefault="000D019C" w:rsidP="000D019C">
      <w:pPr>
        <w:spacing w:before="62"/>
        <w:ind w:left="778" w:right="1743"/>
        <w:rPr>
          <w:b/>
          <w:sz w:val="16"/>
          <w:szCs w:val="16"/>
        </w:rPr>
      </w:pPr>
      <w:r w:rsidRPr="00CA3388">
        <w:rPr>
          <w:b/>
          <w:sz w:val="16"/>
          <w:szCs w:val="16"/>
          <w:u w:val="single"/>
        </w:rPr>
        <w:t>KLAUZULAINFORMACYJNAOPRZETWARZANIUDANYCH</w:t>
      </w:r>
      <w:r w:rsidRPr="00CA3388">
        <w:rPr>
          <w:b/>
          <w:spacing w:val="-2"/>
          <w:sz w:val="16"/>
          <w:szCs w:val="16"/>
          <w:u w:val="single"/>
        </w:rPr>
        <w:t>OSOBOWYCH</w:t>
      </w:r>
    </w:p>
    <w:p w:rsidR="000D019C" w:rsidRPr="00CA3388" w:rsidRDefault="000D019C" w:rsidP="000D019C">
      <w:pPr>
        <w:spacing w:before="185" w:line="259" w:lineRule="auto"/>
        <w:ind w:left="778" w:right="1570"/>
        <w:jc w:val="both"/>
        <w:rPr>
          <w:sz w:val="16"/>
          <w:szCs w:val="16"/>
        </w:rPr>
      </w:pPr>
      <w:r w:rsidRPr="00CA3388">
        <w:rPr>
          <w:sz w:val="16"/>
          <w:szCs w:val="16"/>
        </w:rPr>
        <w:t xml:space="preserve">W związku z wejściem w życie z dniem 25 maja 2018 roku Rozporządzenia Parlamentu Europejskiego i Rady (UE) 2016/679 z dnia 27 kwietnia 2016 roku w sprawie ochrony osób fizycznych w związku z przetwarzaniem danych osobowych i w sprawie swobodnego przepływutakichdanychorazuchyleniadyrektywy95/46/WE(ogólnerozporządzenie </w:t>
      </w:r>
      <w:r>
        <w:rPr>
          <w:sz w:val="16"/>
          <w:szCs w:val="16"/>
        </w:rPr>
        <w:br/>
      </w:r>
      <w:r w:rsidRPr="00CA3388">
        <w:rPr>
          <w:sz w:val="16"/>
          <w:szCs w:val="16"/>
        </w:rPr>
        <w:t>o ochronie danych), zgodnie z art. 13 tego Rozporządzenia informuję, iż:</w:t>
      </w:r>
    </w:p>
    <w:p w:rsidR="000D019C" w:rsidRPr="00CA3388" w:rsidRDefault="000D019C" w:rsidP="000D019C">
      <w:pPr>
        <w:numPr>
          <w:ilvl w:val="0"/>
          <w:numId w:val="10"/>
        </w:numPr>
        <w:tabs>
          <w:tab w:val="left" w:pos="1310"/>
        </w:tabs>
        <w:spacing w:line="273" w:lineRule="auto"/>
        <w:ind w:right="1573"/>
        <w:jc w:val="both"/>
        <w:rPr>
          <w:rFonts w:ascii="Symbol" w:hAnsi="Symbol"/>
          <w:sz w:val="16"/>
          <w:szCs w:val="16"/>
        </w:rPr>
      </w:pPr>
      <w:r w:rsidRPr="00CA3388">
        <w:rPr>
          <w:sz w:val="16"/>
          <w:szCs w:val="16"/>
        </w:rPr>
        <w:t xml:space="preserve">Administratorem przekazanych przez Państwa danych osobowych w ramach realizacji zadań publicznych </w:t>
      </w:r>
      <w:r>
        <w:rPr>
          <w:sz w:val="16"/>
          <w:szCs w:val="16"/>
        </w:rPr>
        <w:br/>
      </w:r>
      <w:r w:rsidRPr="00CA3388">
        <w:rPr>
          <w:sz w:val="16"/>
          <w:szCs w:val="16"/>
        </w:rPr>
        <w:t>z zakresu administracji jest Wójt Gminy Gorzyce z siedzibą 39-432 Gorzyce, ul. Sandomierska 75 ,w imieniu którego działania realizuje Urząd Gminy w Gorzycach z siedzibą 39-432 Gorzyce, ul. Sandomierska 75 tel. 15362075 e-mil ug@gminagorzyce.pl.</w:t>
      </w:r>
    </w:p>
    <w:p w:rsidR="000D019C" w:rsidRPr="00CA3388" w:rsidRDefault="000D019C" w:rsidP="000D019C">
      <w:pPr>
        <w:numPr>
          <w:ilvl w:val="0"/>
          <w:numId w:val="10"/>
        </w:numPr>
        <w:tabs>
          <w:tab w:val="left" w:pos="1310"/>
        </w:tabs>
        <w:spacing w:before="187" w:line="256" w:lineRule="auto"/>
        <w:ind w:right="1572"/>
        <w:jc w:val="both"/>
        <w:rPr>
          <w:rFonts w:ascii="Symbol" w:hAnsi="Symbol"/>
          <w:sz w:val="16"/>
          <w:szCs w:val="16"/>
        </w:rPr>
      </w:pPr>
      <w:r w:rsidRPr="00CA3388">
        <w:rPr>
          <w:sz w:val="16"/>
          <w:szCs w:val="16"/>
        </w:rPr>
        <w:t>Administrator wyznaczył Inspektora Ochrony Danych Osobowych, z którym można się skontaktować poprzez adres poczty elektronicznej: iodo@gminagorzyce.pl</w:t>
      </w:r>
    </w:p>
    <w:p w:rsidR="000D019C" w:rsidRPr="00CA3388" w:rsidRDefault="000D019C" w:rsidP="000D019C">
      <w:pPr>
        <w:numPr>
          <w:ilvl w:val="0"/>
          <w:numId w:val="10"/>
        </w:numPr>
        <w:tabs>
          <w:tab w:val="left" w:pos="1310"/>
        </w:tabs>
        <w:spacing w:before="189" w:line="259" w:lineRule="auto"/>
        <w:ind w:right="1561"/>
        <w:jc w:val="both"/>
        <w:rPr>
          <w:rFonts w:ascii="Symbol" w:hAnsi="Symbol"/>
          <w:sz w:val="16"/>
          <w:szCs w:val="16"/>
        </w:rPr>
      </w:pPr>
      <w:r w:rsidRPr="00CA3388">
        <w:rPr>
          <w:sz w:val="16"/>
          <w:szCs w:val="16"/>
        </w:rPr>
        <w:t>Pani/Pana dane osobowe przetwarzane będą w celu niezbędnym do realizacji zapisów ustawy z dnia 13 września 1996 roku o utrzymaniu czystości i p</w:t>
      </w:r>
      <w:r w:rsidR="0033315E">
        <w:rPr>
          <w:sz w:val="16"/>
          <w:szCs w:val="16"/>
        </w:rPr>
        <w:t>orządku w gminach (t.j. Dz. U. z 2024 r., poz. 399</w:t>
      </w:r>
      <w:r w:rsidRPr="00CA3388">
        <w:rPr>
          <w:sz w:val="16"/>
          <w:szCs w:val="16"/>
        </w:rPr>
        <w:t>), w szczególności wynikającego z art. 3 ust. 3 obowiązku prowadzenia ewidencji zbiorników bezodpływowych i przydomowych oczyszczalni ścieków w celu kontroli częstotliwości i sposobu pozbywania się nieczystości ciekłych oraz w celu opracowania planu rozwoju sieci kanalizacyjnej; w związku z art. 6 ust. 1 lit c) RODO;</w:t>
      </w:r>
    </w:p>
    <w:p w:rsidR="000D019C" w:rsidRPr="00CA3388" w:rsidRDefault="000D019C" w:rsidP="000D019C">
      <w:pPr>
        <w:numPr>
          <w:ilvl w:val="0"/>
          <w:numId w:val="10"/>
        </w:numPr>
        <w:tabs>
          <w:tab w:val="left" w:pos="1310"/>
        </w:tabs>
        <w:spacing w:before="183" w:line="259" w:lineRule="auto"/>
        <w:ind w:right="1572"/>
        <w:jc w:val="both"/>
        <w:rPr>
          <w:rFonts w:ascii="Symbol" w:hAnsi="Symbol"/>
          <w:sz w:val="16"/>
          <w:szCs w:val="16"/>
        </w:rPr>
      </w:pPr>
      <w:r w:rsidRPr="00CA3388">
        <w:rPr>
          <w:sz w:val="16"/>
          <w:szCs w:val="16"/>
        </w:rPr>
        <w:t xml:space="preserve">odbiorcą Pani/Pana danych osobowych będą podmioty realizujące zadania w zakresie ewidencji nieruchomości wyposażonych z zbiorniki bezodpływowe i przydomowe oczyszczalnie ścieków oraz podmioty upoważnione </w:t>
      </w:r>
      <w:r>
        <w:rPr>
          <w:sz w:val="16"/>
          <w:szCs w:val="16"/>
        </w:rPr>
        <w:br/>
      </w:r>
      <w:r w:rsidRPr="00CA3388">
        <w:rPr>
          <w:sz w:val="16"/>
          <w:szCs w:val="16"/>
        </w:rPr>
        <w:t>na podstawie przepisów prawa;</w:t>
      </w:r>
    </w:p>
    <w:p w:rsidR="000D019C" w:rsidRPr="00CA3388" w:rsidRDefault="000D019C" w:rsidP="000D019C">
      <w:pPr>
        <w:numPr>
          <w:ilvl w:val="0"/>
          <w:numId w:val="10"/>
        </w:numPr>
        <w:tabs>
          <w:tab w:val="left" w:pos="1310"/>
        </w:tabs>
        <w:spacing w:before="184" w:line="259" w:lineRule="auto"/>
        <w:ind w:right="1573"/>
        <w:jc w:val="both"/>
        <w:rPr>
          <w:rFonts w:ascii="Symbol" w:hAnsi="Symbol"/>
          <w:sz w:val="16"/>
          <w:szCs w:val="16"/>
        </w:rPr>
      </w:pPr>
      <w:r w:rsidRPr="00CA3388">
        <w:rPr>
          <w:sz w:val="16"/>
          <w:szCs w:val="16"/>
        </w:rPr>
        <w:t xml:space="preserve">Pani/Pana dane osobowe nie będą przekazywane do państwa trzeciego/organizacji </w:t>
      </w:r>
      <w:r w:rsidRPr="00CA3388">
        <w:rPr>
          <w:spacing w:val="-2"/>
          <w:sz w:val="16"/>
          <w:szCs w:val="16"/>
        </w:rPr>
        <w:t>międzynarodowej;</w:t>
      </w:r>
    </w:p>
    <w:p w:rsidR="000D019C" w:rsidRPr="00CA3388" w:rsidRDefault="000D019C" w:rsidP="000D019C">
      <w:pPr>
        <w:numPr>
          <w:ilvl w:val="0"/>
          <w:numId w:val="10"/>
        </w:numPr>
        <w:tabs>
          <w:tab w:val="left" w:pos="1310"/>
        </w:tabs>
        <w:spacing w:before="186" w:line="259" w:lineRule="auto"/>
        <w:ind w:right="1567"/>
        <w:jc w:val="both"/>
        <w:rPr>
          <w:rFonts w:ascii="Symbol" w:hAnsi="Symbol"/>
          <w:sz w:val="16"/>
          <w:szCs w:val="16"/>
        </w:rPr>
      </w:pPr>
      <w:r w:rsidRPr="00CA3388">
        <w:rPr>
          <w:sz w:val="16"/>
          <w:szCs w:val="16"/>
        </w:rPr>
        <w:t xml:space="preserve">Pani/Pana dane osobowe będą przechowywane przez okres, na jaki będzie istniał obowiązek prowadzenia ewidencji nieruchomości wyposażonych w zbiorniki bezodpływowe i przydomowe oczyszczalnie ścieków oraz na czas związany </w:t>
      </w:r>
      <w:r>
        <w:rPr>
          <w:sz w:val="16"/>
          <w:szCs w:val="16"/>
        </w:rPr>
        <w:t>z czynnościami archiwizacyjnymi.</w:t>
      </w:r>
    </w:p>
    <w:p w:rsidR="000D019C" w:rsidRPr="00CA3388" w:rsidRDefault="000D019C" w:rsidP="000D019C">
      <w:pPr>
        <w:numPr>
          <w:ilvl w:val="0"/>
          <w:numId w:val="10"/>
        </w:numPr>
        <w:tabs>
          <w:tab w:val="left" w:pos="1310"/>
        </w:tabs>
        <w:spacing w:before="183" w:line="259" w:lineRule="auto"/>
        <w:ind w:right="1575"/>
        <w:jc w:val="both"/>
        <w:rPr>
          <w:rFonts w:ascii="Symbol" w:hAnsi="Symbol"/>
          <w:sz w:val="16"/>
          <w:szCs w:val="16"/>
        </w:rPr>
      </w:pPr>
      <w:r w:rsidRPr="00CA3388">
        <w:rPr>
          <w:sz w:val="16"/>
          <w:szCs w:val="16"/>
        </w:rPr>
        <w:t>posiada Pani/Pan prawo żądania dostępu do treści swoich danych oraz prawo do żądania ich sprostowania, usunięcia, ograniczenia przetwarzania, prawo do przenoszenia dany</w:t>
      </w:r>
      <w:r>
        <w:rPr>
          <w:sz w:val="16"/>
          <w:szCs w:val="16"/>
        </w:rPr>
        <w:t>ch, prawo wniesienia sprzeciwu;</w:t>
      </w:r>
    </w:p>
    <w:p w:rsidR="000D019C" w:rsidRPr="00CA3388" w:rsidRDefault="000D019C" w:rsidP="000D019C">
      <w:pPr>
        <w:numPr>
          <w:ilvl w:val="0"/>
          <w:numId w:val="10"/>
        </w:numPr>
        <w:tabs>
          <w:tab w:val="left" w:pos="1310"/>
        </w:tabs>
        <w:spacing w:before="183" w:line="259" w:lineRule="auto"/>
        <w:ind w:right="1575"/>
        <w:jc w:val="both"/>
        <w:rPr>
          <w:rFonts w:ascii="Symbol" w:hAnsi="Symbol"/>
          <w:sz w:val="16"/>
          <w:szCs w:val="16"/>
        </w:rPr>
      </w:pPr>
      <w:r w:rsidRPr="00CA3388">
        <w:rPr>
          <w:sz w:val="16"/>
          <w:szCs w:val="16"/>
        </w:rPr>
        <w:t xml:space="preserve">ma Pan/Pani prawo wniesienia skargi do Prezesa Urzędu Ochrony Danych Osobowych, gdy uzna Pani/Pan, </w:t>
      </w:r>
      <w:r>
        <w:rPr>
          <w:sz w:val="16"/>
          <w:szCs w:val="16"/>
        </w:rPr>
        <w:br/>
      </w:r>
      <w:r w:rsidRPr="00CA3388">
        <w:rPr>
          <w:sz w:val="16"/>
          <w:szCs w:val="16"/>
        </w:rPr>
        <w:t xml:space="preserve">iż przetwarzanie danych osobowych Pani/Pana dotyczących narusza przepisy Rozporządzenia Parlamentu Europejskiego i Rady (UE)2016/679  z dnia 27 kwietnia 2016 roku w sprawie ochrony osób fizycznych </w:t>
      </w:r>
      <w:r>
        <w:rPr>
          <w:sz w:val="16"/>
          <w:szCs w:val="16"/>
        </w:rPr>
        <w:br/>
      </w:r>
      <w:r w:rsidRPr="00CA3388">
        <w:rPr>
          <w:sz w:val="16"/>
          <w:szCs w:val="16"/>
        </w:rPr>
        <w:t xml:space="preserve">w związku z przetwarzaniem danych osobowych i w sprawie swobodnego przepływu takich danych oraz uchylenia dyrektywy 95/46/WE (ogólne rozporządzenie o ochronie </w:t>
      </w:r>
      <w:r w:rsidRPr="00CA3388">
        <w:rPr>
          <w:spacing w:val="-2"/>
          <w:sz w:val="16"/>
          <w:szCs w:val="16"/>
        </w:rPr>
        <w:t xml:space="preserve">danych); </w:t>
      </w:r>
      <w:r w:rsidRPr="00CA3388">
        <w:rPr>
          <w:sz w:val="16"/>
          <w:szCs w:val="16"/>
        </w:rPr>
        <w:t>Pani/Pana dane nie będą/będą przetwarzane w sposób zautomatyzowany w tym również w formie profilowania.</w:t>
      </w:r>
    </w:p>
    <w:p w:rsidR="000D019C" w:rsidRPr="00CA3388" w:rsidRDefault="000D019C" w:rsidP="000D019C">
      <w:pPr>
        <w:spacing w:before="195"/>
        <w:rPr>
          <w:sz w:val="16"/>
          <w:szCs w:val="16"/>
        </w:rPr>
      </w:pPr>
    </w:p>
    <w:p w:rsidR="000D019C" w:rsidRPr="00CA3388" w:rsidRDefault="000D019C" w:rsidP="000D019C">
      <w:pPr>
        <w:ind w:left="6142"/>
        <w:rPr>
          <w:sz w:val="18"/>
        </w:rPr>
      </w:pPr>
      <w:r w:rsidRPr="00CA3388">
        <w:rPr>
          <w:spacing w:val="-2"/>
          <w:sz w:val="18"/>
        </w:rPr>
        <w:t>…………………………………………</w:t>
      </w:r>
    </w:p>
    <w:p w:rsidR="000D019C" w:rsidRDefault="000D019C" w:rsidP="000D019C">
      <w:pPr>
        <w:spacing w:before="17"/>
        <w:ind w:left="6862"/>
        <w:rPr>
          <w:i/>
          <w:spacing w:val="-2"/>
          <w:sz w:val="18"/>
        </w:rPr>
      </w:pPr>
      <w:r w:rsidRPr="00CA3388">
        <w:rPr>
          <w:i/>
          <w:sz w:val="18"/>
        </w:rPr>
        <w:t xml:space="preserve">Data i czytelny </w:t>
      </w:r>
      <w:r w:rsidRPr="00CA3388">
        <w:rPr>
          <w:i/>
          <w:spacing w:val="-2"/>
          <w:sz w:val="18"/>
        </w:rPr>
        <w:t>podpis</w:t>
      </w:r>
    </w:p>
    <w:p w:rsidR="000D019C" w:rsidRDefault="000D019C" w:rsidP="000D019C">
      <w:pPr>
        <w:spacing w:before="17"/>
        <w:ind w:left="6862"/>
        <w:rPr>
          <w:i/>
          <w:spacing w:val="-2"/>
          <w:sz w:val="18"/>
        </w:rPr>
      </w:pPr>
    </w:p>
    <w:p w:rsidR="000D019C" w:rsidRDefault="000D019C" w:rsidP="000D019C">
      <w:pPr>
        <w:spacing w:before="17"/>
        <w:ind w:left="6862"/>
        <w:rPr>
          <w:i/>
          <w:spacing w:val="-2"/>
          <w:sz w:val="18"/>
        </w:rPr>
      </w:pPr>
    </w:p>
    <w:p w:rsidR="000D019C" w:rsidRDefault="000D019C" w:rsidP="000D019C">
      <w:pPr>
        <w:spacing w:before="17"/>
        <w:ind w:left="6862"/>
        <w:rPr>
          <w:i/>
          <w:spacing w:val="-2"/>
          <w:sz w:val="18"/>
        </w:rPr>
      </w:pPr>
    </w:p>
    <w:p w:rsidR="000D019C" w:rsidRDefault="000D019C" w:rsidP="000D019C">
      <w:pPr>
        <w:spacing w:before="17"/>
        <w:ind w:left="6862"/>
        <w:rPr>
          <w:i/>
          <w:spacing w:val="-2"/>
          <w:sz w:val="18"/>
        </w:rPr>
      </w:pPr>
    </w:p>
    <w:p w:rsidR="000D019C" w:rsidRDefault="000D019C" w:rsidP="000D019C">
      <w:pPr>
        <w:spacing w:before="17"/>
        <w:ind w:left="6862"/>
        <w:rPr>
          <w:i/>
          <w:spacing w:val="-2"/>
          <w:sz w:val="18"/>
        </w:rPr>
      </w:pPr>
    </w:p>
    <w:p w:rsidR="000D019C" w:rsidRDefault="000D019C" w:rsidP="000D019C">
      <w:pPr>
        <w:spacing w:before="17"/>
        <w:ind w:left="6862"/>
        <w:rPr>
          <w:i/>
          <w:spacing w:val="-2"/>
          <w:sz w:val="18"/>
        </w:rPr>
      </w:pPr>
    </w:p>
    <w:p w:rsidR="000D019C" w:rsidRDefault="000D019C" w:rsidP="000D019C">
      <w:pPr>
        <w:spacing w:before="17"/>
        <w:ind w:left="6862"/>
        <w:rPr>
          <w:i/>
          <w:spacing w:val="-2"/>
          <w:sz w:val="18"/>
        </w:rPr>
      </w:pPr>
    </w:p>
    <w:p w:rsidR="000D019C" w:rsidRDefault="000D019C" w:rsidP="000D019C">
      <w:pPr>
        <w:spacing w:before="17"/>
        <w:ind w:left="6862"/>
        <w:rPr>
          <w:i/>
          <w:spacing w:val="-2"/>
          <w:sz w:val="18"/>
        </w:rPr>
      </w:pPr>
    </w:p>
    <w:p w:rsidR="000D019C" w:rsidRDefault="000D019C" w:rsidP="000D019C">
      <w:pPr>
        <w:spacing w:before="17"/>
        <w:ind w:left="6862"/>
        <w:rPr>
          <w:i/>
          <w:spacing w:val="-2"/>
          <w:sz w:val="18"/>
        </w:rPr>
      </w:pPr>
    </w:p>
    <w:p w:rsidR="000D019C" w:rsidRDefault="000D019C" w:rsidP="000D019C">
      <w:pPr>
        <w:spacing w:before="17"/>
        <w:ind w:left="6862"/>
        <w:rPr>
          <w:i/>
          <w:spacing w:val="-2"/>
          <w:sz w:val="18"/>
        </w:rPr>
      </w:pPr>
    </w:p>
    <w:p w:rsidR="000D019C" w:rsidRDefault="000D019C" w:rsidP="000D019C">
      <w:pPr>
        <w:spacing w:before="17"/>
        <w:ind w:left="6862"/>
        <w:rPr>
          <w:i/>
          <w:spacing w:val="-2"/>
          <w:sz w:val="18"/>
        </w:rPr>
      </w:pPr>
    </w:p>
    <w:p w:rsidR="000D019C" w:rsidRDefault="000D019C" w:rsidP="000D019C">
      <w:pPr>
        <w:spacing w:before="17"/>
        <w:ind w:left="6862"/>
        <w:rPr>
          <w:i/>
          <w:spacing w:val="-2"/>
          <w:sz w:val="18"/>
        </w:rPr>
      </w:pPr>
    </w:p>
    <w:p w:rsidR="000D019C" w:rsidRDefault="000D019C" w:rsidP="000D019C">
      <w:pPr>
        <w:spacing w:before="17"/>
        <w:ind w:left="6862"/>
        <w:rPr>
          <w:i/>
          <w:spacing w:val="-2"/>
          <w:sz w:val="18"/>
        </w:rPr>
      </w:pPr>
    </w:p>
    <w:p w:rsidR="000D019C" w:rsidRDefault="000D019C" w:rsidP="000D019C">
      <w:pPr>
        <w:spacing w:before="17"/>
        <w:ind w:left="6862"/>
        <w:rPr>
          <w:i/>
          <w:spacing w:val="-2"/>
          <w:sz w:val="18"/>
        </w:rPr>
      </w:pPr>
    </w:p>
    <w:p w:rsidR="000D019C" w:rsidRDefault="000D019C" w:rsidP="000D019C">
      <w:pPr>
        <w:spacing w:before="17"/>
        <w:ind w:left="6862"/>
        <w:rPr>
          <w:i/>
          <w:spacing w:val="-2"/>
          <w:sz w:val="18"/>
        </w:rPr>
      </w:pPr>
    </w:p>
    <w:p w:rsidR="000D019C" w:rsidRDefault="000D019C" w:rsidP="000D019C">
      <w:pPr>
        <w:spacing w:before="17"/>
        <w:ind w:left="6862"/>
        <w:rPr>
          <w:i/>
          <w:spacing w:val="-2"/>
          <w:sz w:val="18"/>
        </w:rPr>
      </w:pPr>
    </w:p>
    <w:p w:rsidR="000D019C" w:rsidRDefault="000D019C" w:rsidP="000D019C">
      <w:pPr>
        <w:spacing w:before="17"/>
        <w:ind w:left="6862"/>
        <w:rPr>
          <w:i/>
          <w:spacing w:val="-2"/>
          <w:sz w:val="18"/>
        </w:rPr>
      </w:pPr>
    </w:p>
    <w:p w:rsidR="000D019C" w:rsidRDefault="000D019C" w:rsidP="000D019C">
      <w:pPr>
        <w:spacing w:before="17"/>
        <w:ind w:left="6862"/>
        <w:rPr>
          <w:i/>
          <w:spacing w:val="-2"/>
          <w:sz w:val="18"/>
        </w:rPr>
      </w:pPr>
    </w:p>
    <w:p w:rsidR="000D019C" w:rsidRDefault="000D019C" w:rsidP="000D019C">
      <w:pPr>
        <w:spacing w:before="17"/>
        <w:ind w:left="6862"/>
        <w:rPr>
          <w:i/>
          <w:spacing w:val="-2"/>
          <w:sz w:val="18"/>
        </w:rPr>
      </w:pPr>
    </w:p>
    <w:p w:rsidR="000D019C" w:rsidRDefault="000D019C" w:rsidP="000D019C">
      <w:pPr>
        <w:spacing w:before="17"/>
        <w:ind w:left="6862"/>
        <w:rPr>
          <w:i/>
          <w:spacing w:val="-2"/>
          <w:sz w:val="18"/>
        </w:rPr>
      </w:pPr>
    </w:p>
    <w:p w:rsidR="000D019C" w:rsidRDefault="000D019C" w:rsidP="000D019C">
      <w:pPr>
        <w:spacing w:before="17"/>
        <w:ind w:left="6862"/>
        <w:rPr>
          <w:i/>
          <w:spacing w:val="-2"/>
          <w:sz w:val="18"/>
        </w:rPr>
      </w:pPr>
    </w:p>
    <w:p w:rsidR="000D019C" w:rsidRDefault="000D019C" w:rsidP="000D019C">
      <w:pPr>
        <w:spacing w:before="17"/>
        <w:ind w:left="6862"/>
        <w:rPr>
          <w:i/>
          <w:spacing w:val="-2"/>
          <w:sz w:val="18"/>
        </w:rPr>
      </w:pPr>
    </w:p>
    <w:p w:rsidR="000D019C" w:rsidRDefault="000D019C" w:rsidP="000D019C">
      <w:pPr>
        <w:spacing w:before="17"/>
        <w:ind w:left="6862"/>
        <w:rPr>
          <w:i/>
          <w:spacing w:val="-2"/>
          <w:sz w:val="18"/>
        </w:rPr>
      </w:pPr>
    </w:p>
    <w:p w:rsidR="000D019C" w:rsidRDefault="000D019C" w:rsidP="000D019C">
      <w:pPr>
        <w:spacing w:before="17"/>
        <w:ind w:left="6862"/>
        <w:rPr>
          <w:i/>
          <w:spacing w:val="-2"/>
          <w:sz w:val="18"/>
        </w:rPr>
      </w:pPr>
    </w:p>
    <w:p w:rsidR="000D019C" w:rsidRDefault="000D019C" w:rsidP="000D019C">
      <w:pPr>
        <w:spacing w:before="17"/>
        <w:ind w:left="6862"/>
        <w:rPr>
          <w:i/>
          <w:spacing w:val="-2"/>
          <w:sz w:val="18"/>
        </w:rPr>
      </w:pPr>
    </w:p>
    <w:p w:rsidR="000D019C" w:rsidRDefault="000D019C" w:rsidP="000D019C">
      <w:pPr>
        <w:spacing w:before="17"/>
        <w:ind w:left="6862"/>
        <w:rPr>
          <w:i/>
          <w:spacing w:val="-2"/>
          <w:sz w:val="18"/>
        </w:rPr>
      </w:pPr>
    </w:p>
    <w:p w:rsidR="00367646" w:rsidRDefault="00367646">
      <w:pPr>
        <w:pStyle w:val="Tekstpodstawowy"/>
        <w:spacing w:before="5"/>
        <w:rPr>
          <w:b/>
          <w:sz w:val="23"/>
        </w:rPr>
      </w:pPr>
    </w:p>
    <w:p w:rsidR="0033315E" w:rsidRDefault="0033315E" w:rsidP="0033315E">
      <w:pPr>
        <w:ind w:right="543"/>
        <w:jc w:val="right"/>
        <w:rPr>
          <w:i/>
          <w:color w:val="000009"/>
          <w:sz w:val="16"/>
        </w:rPr>
      </w:pPr>
      <w:bookmarkStart w:id="0" w:name="_GoBack"/>
      <w:bookmarkEnd w:id="0"/>
    </w:p>
    <w:sectPr w:rsidR="0033315E" w:rsidSect="00367646">
      <w:pgSz w:w="11910" w:h="16840"/>
      <w:pgMar w:top="1580" w:right="86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925FF"/>
    <w:multiLevelType w:val="hybridMultilevel"/>
    <w:tmpl w:val="46A0BB9A"/>
    <w:lvl w:ilvl="0" w:tplc="93DC0474">
      <w:numFmt w:val="bullet"/>
      <w:lvlText w:val="☐"/>
      <w:lvlJc w:val="left"/>
      <w:pPr>
        <w:ind w:left="776" w:hanging="252"/>
      </w:pPr>
      <w:rPr>
        <w:rFonts w:ascii="MS Gothic" w:eastAsia="MS Gothic" w:hAnsi="MS Gothic" w:cs="MS Gothic" w:hint="default"/>
        <w:w w:val="100"/>
        <w:sz w:val="20"/>
        <w:szCs w:val="20"/>
        <w:lang w:val="pl-PL" w:eastAsia="en-US" w:bidi="ar-SA"/>
      </w:rPr>
    </w:lvl>
    <w:lvl w:ilvl="1" w:tplc="50425714">
      <w:numFmt w:val="bullet"/>
      <w:lvlText w:val="•"/>
      <w:lvlJc w:val="left"/>
      <w:pPr>
        <w:ind w:left="1718" w:hanging="252"/>
      </w:pPr>
      <w:rPr>
        <w:rFonts w:hint="default"/>
        <w:lang w:val="pl-PL" w:eastAsia="en-US" w:bidi="ar-SA"/>
      </w:rPr>
    </w:lvl>
    <w:lvl w:ilvl="2" w:tplc="FD44A302">
      <w:numFmt w:val="bullet"/>
      <w:lvlText w:val="•"/>
      <w:lvlJc w:val="left"/>
      <w:pPr>
        <w:ind w:left="2657" w:hanging="252"/>
      </w:pPr>
      <w:rPr>
        <w:rFonts w:hint="default"/>
        <w:lang w:val="pl-PL" w:eastAsia="en-US" w:bidi="ar-SA"/>
      </w:rPr>
    </w:lvl>
    <w:lvl w:ilvl="3" w:tplc="1F2C3628">
      <w:numFmt w:val="bullet"/>
      <w:lvlText w:val="•"/>
      <w:lvlJc w:val="left"/>
      <w:pPr>
        <w:ind w:left="3596" w:hanging="252"/>
      </w:pPr>
      <w:rPr>
        <w:rFonts w:hint="default"/>
        <w:lang w:val="pl-PL" w:eastAsia="en-US" w:bidi="ar-SA"/>
      </w:rPr>
    </w:lvl>
    <w:lvl w:ilvl="4" w:tplc="05DAEAE6">
      <w:numFmt w:val="bullet"/>
      <w:lvlText w:val="•"/>
      <w:lvlJc w:val="left"/>
      <w:pPr>
        <w:ind w:left="4535" w:hanging="252"/>
      </w:pPr>
      <w:rPr>
        <w:rFonts w:hint="default"/>
        <w:lang w:val="pl-PL" w:eastAsia="en-US" w:bidi="ar-SA"/>
      </w:rPr>
    </w:lvl>
    <w:lvl w:ilvl="5" w:tplc="F9A0F100">
      <w:numFmt w:val="bullet"/>
      <w:lvlText w:val="•"/>
      <w:lvlJc w:val="left"/>
      <w:pPr>
        <w:ind w:left="5474" w:hanging="252"/>
      </w:pPr>
      <w:rPr>
        <w:rFonts w:hint="default"/>
        <w:lang w:val="pl-PL" w:eastAsia="en-US" w:bidi="ar-SA"/>
      </w:rPr>
    </w:lvl>
    <w:lvl w:ilvl="6" w:tplc="24E0ED82">
      <w:numFmt w:val="bullet"/>
      <w:lvlText w:val="•"/>
      <w:lvlJc w:val="left"/>
      <w:pPr>
        <w:ind w:left="6412" w:hanging="252"/>
      </w:pPr>
      <w:rPr>
        <w:rFonts w:hint="default"/>
        <w:lang w:val="pl-PL" w:eastAsia="en-US" w:bidi="ar-SA"/>
      </w:rPr>
    </w:lvl>
    <w:lvl w:ilvl="7" w:tplc="20B881AA">
      <w:numFmt w:val="bullet"/>
      <w:lvlText w:val="•"/>
      <w:lvlJc w:val="left"/>
      <w:pPr>
        <w:ind w:left="7351" w:hanging="252"/>
      </w:pPr>
      <w:rPr>
        <w:rFonts w:hint="default"/>
        <w:lang w:val="pl-PL" w:eastAsia="en-US" w:bidi="ar-SA"/>
      </w:rPr>
    </w:lvl>
    <w:lvl w:ilvl="8" w:tplc="D006FD0A">
      <w:numFmt w:val="bullet"/>
      <w:lvlText w:val="•"/>
      <w:lvlJc w:val="left"/>
      <w:pPr>
        <w:ind w:left="8290" w:hanging="252"/>
      </w:pPr>
      <w:rPr>
        <w:rFonts w:hint="default"/>
        <w:lang w:val="pl-PL" w:eastAsia="en-US" w:bidi="ar-SA"/>
      </w:rPr>
    </w:lvl>
  </w:abstractNum>
  <w:abstractNum w:abstractNumId="1" w15:restartNumberingAfterBreak="0">
    <w:nsid w:val="33CA1B60"/>
    <w:multiLevelType w:val="hybridMultilevel"/>
    <w:tmpl w:val="02248B32"/>
    <w:lvl w:ilvl="0" w:tplc="C6F4FF70">
      <w:start w:val="11"/>
      <w:numFmt w:val="decimal"/>
      <w:lvlText w:val="%1."/>
      <w:lvlJc w:val="left"/>
      <w:pPr>
        <w:ind w:left="8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4" w:hanging="360"/>
      </w:pPr>
    </w:lvl>
    <w:lvl w:ilvl="2" w:tplc="0415001B" w:tentative="1">
      <w:start w:val="1"/>
      <w:numFmt w:val="lowerRoman"/>
      <w:lvlText w:val="%3."/>
      <w:lvlJc w:val="right"/>
      <w:pPr>
        <w:ind w:left="2324" w:hanging="180"/>
      </w:pPr>
    </w:lvl>
    <w:lvl w:ilvl="3" w:tplc="0415000F" w:tentative="1">
      <w:start w:val="1"/>
      <w:numFmt w:val="decimal"/>
      <w:lvlText w:val="%4."/>
      <w:lvlJc w:val="left"/>
      <w:pPr>
        <w:ind w:left="3044" w:hanging="360"/>
      </w:pPr>
    </w:lvl>
    <w:lvl w:ilvl="4" w:tplc="04150019" w:tentative="1">
      <w:start w:val="1"/>
      <w:numFmt w:val="lowerLetter"/>
      <w:lvlText w:val="%5."/>
      <w:lvlJc w:val="left"/>
      <w:pPr>
        <w:ind w:left="3764" w:hanging="360"/>
      </w:pPr>
    </w:lvl>
    <w:lvl w:ilvl="5" w:tplc="0415001B" w:tentative="1">
      <w:start w:val="1"/>
      <w:numFmt w:val="lowerRoman"/>
      <w:lvlText w:val="%6."/>
      <w:lvlJc w:val="right"/>
      <w:pPr>
        <w:ind w:left="4484" w:hanging="180"/>
      </w:pPr>
    </w:lvl>
    <w:lvl w:ilvl="6" w:tplc="0415000F" w:tentative="1">
      <w:start w:val="1"/>
      <w:numFmt w:val="decimal"/>
      <w:lvlText w:val="%7."/>
      <w:lvlJc w:val="left"/>
      <w:pPr>
        <w:ind w:left="5204" w:hanging="360"/>
      </w:pPr>
    </w:lvl>
    <w:lvl w:ilvl="7" w:tplc="04150019" w:tentative="1">
      <w:start w:val="1"/>
      <w:numFmt w:val="lowerLetter"/>
      <w:lvlText w:val="%8."/>
      <w:lvlJc w:val="left"/>
      <w:pPr>
        <w:ind w:left="5924" w:hanging="360"/>
      </w:pPr>
    </w:lvl>
    <w:lvl w:ilvl="8" w:tplc="0415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" w15:restartNumberingAfterBreak="0">
    <w:nsid w:val="34FE1F38"/>
    <w:multiLevelType w:val="hybridMultilevel"/>
    <w:tmpl w:val="AE243954"/>
    <w:lvl w:ilvl="0" w:tplc="CAA0F058">
      <w:numFmt w:val="bullet"/>
      <w:lvlText w:val="☐"/>
      <w:lvlJc w:val="left"/>
      <w:pPr>
        <w:ind w:left="410" w:hanging="300"/>
      </w:pPr>
      <w:rPr>
        <w:rFonts w:ascii="MS Gothic" w:eastAsia="MS Gothic" w:hAnsi="MS Gothic" w:cs="MS Gothic" w:hint="default"/>
        <w:w w:val="100"/>
        <w:sz w:val="24"/>
        <w:szCs w:val="24"/>
        <w:lang w:val="pl-PL" w:eastAsia="en-US" w:bidi="ar-SA"/>
      </w:rPr>
    </w:lvl>
    <w:lvl w:ilvl="1" w:tplc="F1B0A83C">
      <w:numFmt w:val="bullet"/>
      <w:lvlText w:val="•"/>
      <w:lvlJc w:val="left"/>
      <w:pPr>
        <w:ind w:left="1368" w:hanging="300"/>
      </w:pPr>
      <w:rPr>
        <w:rFonts w:hint="default"/>
        <w:lang w:val="pl-PL" w:eastAsia="en-US" w:bidi="ar-SA"/>
      </w:rPr>
    </w:lvl>
    <w:lvl w:ilvl="2" w:tplc="750243D4">
      <w:numFmt w:val="bullet"/>
      <w:lvlText w:val="•"/>
      <w:lvlJc w:val="left"/>
      <w:pPr>
        <w:ind w:left="2316" w:hanging="300"/>
      </w:pPr>
      <w:rPr>
        <w:rFonts w:hint="default"/>
        <w:lang w:val="pl-PL" w:eastAsia="en-US" w:bidi="ar-SA"/>
      </w:rPr>
    </w:lvl>
    <w:lvl w:ilvl="3" w:tplc="83C6DA3C">
      <w:numFmt w:val="bullet"/>
      <w:lvlText w:val="•"/>
      <w:lvlJc w:val="left"/>
      <w:pPr>
        <w:ind w:left="3265" w:hanging="300"/>
      </w:pPr>
      <w:rPr>
        <w:rFonts w:hint="default"/>
        <w:lang w:val="pl-PL" w:eastAsia="en-US" w:bidi="ar-SA"/>
      </w:rPr>
    </w:lvl>
    <w:lvl w:ilvl="4" w:tplc="C5C8329C">
      <w:numFmt w:val="bullet"/>
      <w:lvlText w:val="•"/>
      <w:lvlJc w:val="left"/>
      <w:pPr>
        <w:ind w:left="4213" w:hanging="300"/>
      </w:pPr>
      <w:rPr>
        <w:rFonts w:hint="default"/>
        <w:lang w:val="pl-PL" w:eastAsia="en-US" w:bidi="ar-SA"/>
      </w:rPr>
    </w:lvl>
    <w:lvl w:ilvl="5" w:tplc="04F80B8E">
      <w:numFmt w:val="bullet"/>
      <w:lvlText w:val="•"/>
      <w:lvlJc w:val="left"/>
      <w:pPr>
        <w:ind w:left="5162" w:hanging="300"/>
      </w:pPr>
      <w:rPr>
        <w:rFonts w:hint="default"/>
        <w:lang w:val="pl-PL" w:eastAsia="en-US" w:bidi="ar-SA"/>
      </w:rPr>
    </w:lvl>
    <w:lvl w:ilvl="6" w:tplc="921E0A06">
      <w:numFmt w:val="bullet"/>
      <w:lvlText w:val="•"/>
      <w:lvlJc w:val="left"/>
      <w:pPr>
        <w:ind w:left="6110" w:hanging="300"/>
      </w:pPr>
      <w:rPr>
        <w:rFonts w:hint="default"/>
        <w:lang w:val="pl-PL" w:eastAsia="en-US" w:bidi="ar-SA"/>
      </w:rPr>
    </w:lvl>
    <w:lvl w:ilvl="7" w:tplc="E3780D18">
      <w:numFmt w:val="bullet"/>
      <w:lvlText w:val="•"/>
      <w:lvlJc w:val="left"/>
      <w:pPr>
        <w:ind w:left="7058" w:hanging="300"/>
      </w:pPr>
      <w:rPr>
        <w:rFonts w:hint="default"/>
        <w:lang w:val="pl-PL" w:eastAsia="en-US" w:bidi="ar-SA"/>
      </w:rPr>
    </w:lvl>
    <w:lvl w:ilvl="8" w:tplc="CA4C59CE">
      <w:numFmt w:val="bullet"/>
      <w:lvlText w:val="•"/>
      <w:lvlJc w:val="left"/>
      <w:pPr>
        <w:ind w:left="8007" w:hanging="300"/>
      </w:pPr>
      <w:rPr>
        <w:rFonts w:hint="default"/>
        <w:lang w:val="pl-PL" w:eastAsia="en-US" w:bidi="ar-SA"/>
      </w:rPr>
    </w:lvl>
  </w:abstractNum>
  <w:abstractNum w:abstractNumId="3" w15:restartNumberingAfterBreak="0">
    <w:nsid w:val="49BF7324"/>
    <w:multiLevelType w:val="hybridMultilevel"/>
    <w:tmpl w:val="D414A888"/>
    <w:lvl w:ilvl="0" w:tplc="518A8EEE">
      <w:start w:val="1"/>
      <w:numFmt w:val="decimal"/>
      <w:lvlText w:val="%1."/>
      <w:lvlJc w:val="left"/>
      <w:pPr>
        <w:ind w:left="8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4" w:hanging="360"/>
      </w:pPr>
    </w:lvl>
    <w:lvl w:ilvl="2" w:tplc="0415001B" w:tentative="1">
      <w:start w:val="1"/>
      <w:numFmt w:val="lowerRoman"/>
      <w:lvlText w:val="%3."/>
      <w:lvlJc w:val="right"/>
      <w:pPr>
        <w:ind w:left="2324" w:hanging="180"/>
      </w:pPr>
    </w:lvl>
    <w:lvl w:ilvl="3" w:tplc="0415000F" w:tentative="1">
      <w:start w:val="1"/>
      <w:numFmt w:val="decimal"/>
      <w:lvlText w:val="%4."/>
      <w:lvlJc w:val="left"/>
      <w:pPr>
        <w:ind w:left="3044" w:hanging="360"/>
      </w:pPr>
    </w:lvl>
    <w:lvl w:ilvl="4" w:tplc="04150019" w:tentative="1">
      <w:start w:val="1"/>
      <w:numFmt w:val="lowerLetter"/>
      <w:lvlText w:val="%5."/>
      <w:lvlJc w:val="left"/>
      <w:pPr>
        <w:ind w:left="3764" w:hanging="360"/>
      </w:pPr>
    </w:lvl>
    <w:lvl w:ilvl="5" w:tplc="0415001B" w:tentative="1">
      <w:start w:val="1"/>
      <w:numFmt w:val="lowerRoman"/>
      <w:lvlText w:val="%6."/>
      <w:lvlJc w:val="right"/>
      <w:pPr>
        <w:ind w:left="4484" w:hanging="180"/>
      </w:pPr>
    </w:lvl>
    <w:lvl w:ilvl="6" w:tplc="0415000F" w:tentative="1">
      <w:start w:val="1"/>
      <w:numFmt w:val="decimal"/>
      <w:lvlText w:val="%7."/>
      <w:lvlJc w:val="left"/>
      <w:pPr>
        <w:ind w:left="5204" w:hanging="360"/>
      </w:pPr>
    </w:lvl>
    <w:lvl w:ilvl="7" w:tplc="04150019" w:tentative="1">
      <w:start w:val="1"/>
      <w:numFmt w:val="lowerLetter"/>
      <w:lvlText w:val="%8."/>
      <w:lvlJc w:val="left"/>
      <w:pPr>
        <w:ind w:left="5924" w:hanging="360"/>
      </w:pPr>
    </w:lvl>
    <w:lvl w:ilvl="8" w:tplc="0415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4" w15:restartNumberingAfterBreak="0">
    <w:nsid w:val="4A850E56"/>
    <w:multiLevelType w:val="hybridMultilevel"/>
    <w:tmpl w:val="79346466"/>
    <w:lvl w:ilvl="0" w:tplc="1CB0F730">
      <w:numFmt w:val="bullet"/>
      <w:lvlText w:val="☐"/>
      <w:lvlJc w:val="left"/>
      <w:pPr>
        <w:ind w:left="408" w:hanging="300"/>
      </w:pPr>
      <w:rPr>
        <w:rFonts w:ascii="MS Gothic" w:eastAsia="MS Gothic" w:hAnsi="MS Gothic" w:cs="MS Gothic" w:hint="default"/>
        <w:w w:val="100"/>
        <w:sz w:val="24"/>
        <w:szCs w:val="24"/>
        <w:lang w:val="pl-PL" w:eastAsia="en-US" w:bidi="ar-SA"/>
      </w:rPr>
    </w:lvl>
    <w:lvl w:ilvl="1" w:tplc="93A24D40">
      <w:numFmt w:val="bullet"/>
      <w:lvlText w:val="•"/>
      <w:lvlJc w:val="left"/>
      <w:pPr>
        <w:ind w:left="850" w:hanging="300"/>
      </w:pPr>
      <w:rPr>
        <w:rFonts w:hint="default"/>
        <w:lang w:val="pl-PL" w:eastAsia="en-US" w:bidi="ar-SA"/>
      </w:rPr>
    </w:lvl>
    <w:lvl w:ilvl="2" w:tplc="F536C8FC">
      <w:numFmt w:val="bullet"/>
      <w:lvlText w:val="•"/>
      <w:lvlJc w:val="left"/>
      <w:pPr>
        <w:ind w:left="1301" w:hanging="300"/>
      </w:pPr>
      <w:rPr>
        <w:rFonts w:hint="default"/>
        <w:lang w:val="pl-PL" w:eastAsia="en-US" w:bidi="ar-SA"/>
      </w:rPr>
    </w:lvl>
    <w:lvl w:ilvl="3" w:tplc="EBDC1C40">
      <w:numFmt w:val="bullet"/>
      <w:lvlText w:val="•"/>
      <w:lvlJc w:val="left"/>
      <w:pPr>
        <w:ind w:left="1751" w:hanging="300"/>
      </w:pPr>
      <w:rPr>
        <w:rFonts w:hint="default"/>
        <w:lang w:val="pl-PL" w:eastAsia="en-US" w:bidi="ar-SA"/>
      </w:rPr>
    </w:lvl>
    <w:lvl w:ilvl="4" w:tplc="18EA0738">
      <w:numFmt w:val="bullet"/>
      <w:lvlText w:val="•"/>
      <w:lvlJc w:val="left"/>
      <w:pPr>
        <w:ind w:left="2202" w:hanging="300"/>
      </w:pPr>
      <w:rPr>
        <w:rFonts w:hint="default"/>
        <w:lang w:val="pl-PL" w:eastAsia="en-US" w:bidi="ar-SA"/>
      </w:rPr>
    </w:lvl>
    <w:lvl w:ilvl="5" w:tplc="44D89152">
      <w:numFmt w:val="bullet"/>
      <w:lvlText w:val="•"/>
      <w:lvlJc w:val="left"/>
      <w:pPr>
        <w:ind w:left="2652" w:hanging="300"/>
      </w:pPr>
      <w:rPr>
        <w:rFonts w:hint="default"/>
        <w:lang w:val="pl-PL" w:eastAsia="en-US" w:bidi="ar-SA"/>
      </w:rPr>
    </w:lvl>
    <w:lvl w:ilvl="6" w:tplc="75DAA5A8">
      <w:numFmt w:val="bullet"/>
      <w:lvlText w:val="•"/>
      <w:lvlJc w:val="left"/>
      <w:pPr>
        <w:ind w:left="3103" w:hanging="300"/>
      </w:pPr>
      <w:rPr>
        <w:rFonts w:hint="default"/>
        <w:lang w:val="pl-PL" w:eastAsia="en-US" w:bidi="ar-SA"/>
      </w:rPr>
    </w:lvl>
    <w:lvl w:ilvl="7" w:tplc="C94ACA7A">
      <w:numFmt w:val="bullet"/>
      <w:lvlText w:val="•"/>
      <w:lvlJc w:val="left"/>
      <w:pPr>
        <w:ind w:left="3553" w:hanging="300"/>
      </w:pPr>
      <w:rPr>
        <w:rFonts w:hint="default"/>
        <w:lang w:val="pl-PL" w:eastAsia="en-US" w:bidi="ar-SA"/>
      </w:rPr>
    </w:lvl>
    <w:lvl w:ilvl="8" w:tplc="36D85A4E">
      <w:numFmt w:val="bullet"/>
      <w:lvlText w:val="•"/>
      <w:lvlJc w:val="left"/>
      <w:pPr>
        <w:ind w:left="4004" w:hanging="300"/>
      </w:pPr>
      <w:rPr>
        <w:rFonts w:hint="default"/>
        <w:lang w:val="pl-PL" w:eastAsia="en-US" w:bidi="ar-SA"/>
      </w:rPr>
    </w:lvl>
  </w:abstractNum>
  <w:abstractNum w:abstractNumId="5" w15:restartNumberingAfterBreak="0">
    <w:nsid w:val="51EC22A4"/>
    <w:multiLevelType w:val="hybridMultilevel"/>
    <w:tmpl w:val="3CA87A5A"/>
    <w:lvl w:ilvl="0" w:tplc="3F9E0278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4DA2BEC">
      <w:numFmt w:val="bullet"/>
      <w:lvlText w:val="•"/>
      <w:lvlJc w:val="left"/>
      <w:pPr>
        <w:ind w:left="2150" w:hanging="360"/>
      </w:pPr>
      <w:rPr>
        <w:rFonts w:hint="default"/>
        <w:lang w:val="pl-PL" w:eastAsia="en-US" w:bidi="ar-SA"/>
      </w:rPr>
    </w:lvl>
    <w:lvl w:ilvl="2" w:tplc="46301D82">
      <w:numFmt w:val="bullet"/>
      <w:lvlText w:val="•"/>
      <w:lvlJc w:val="left"/>
      <w:pPr>
        <w:ind w:left="3041" w:hanging="360"/>
      </w:pPr>
      <w:rPr>
        <w:rFonts w:hint="default"/>
        <w:lang w:val="pl-PL" w:eastAsia="en-US" w:bidi="ar-SA"/>
      </w:rPr>
    </w:lvl>
    <w:lvl w:ilvl="3" w:tplc="884402D6">
      <w:numFmt w:val="bullet"/>
      <w:lvlText w:val="•"/>
      <w:lvlJc w:val="left"/>
      <w:pPr>
        <w:ind w:left="3932" w:hanging="360"/>
      </w:pPr>
      <w:rPr>
        <w:rFonts w:hint="default"/>
        <w:lang w:val="pl-PL" w:eastAsia="en-US" w:bidi="ar-SA"/>
      </w:rPr>
    </w:lvl>
    <w:lvl w:ilvl="4" w:tplc="2654C8B0">
      <w:numFmt w:val="bullet"/>
      <w:lvlText w:val="•"/>
      <w:lvlJc w:val="left"/>
      <w:pPr>
        <w:ind w:left="4823" w:hanging="360"/>
      </w:pPr>
      <w:rPr>
        <w:rFonts w:hint="default"/>
        <w:lang w:val="pl-PL" w:eastAsia="en-US" w:bidi="ar-SA"/>
      </w:rPr>
    </w:lvl>
    <w:lvl w:ilvl="5" w:tplc="B532D7AE">
      <w:numFmt w:val="bullet"/>
      <w:lvlText w:val="•"/>
      <w:lvlJc w:val="left"/>
      <w:pPr>
        <w:ind w:left="5714" w:hanging="360"/>
      </w:pPr>
      <w:rPr>
        <w:rFonts w:hint="default"/>
        <w:lang w:val="pl-PL" w:eastAsia="en-US" w:bidi="ar-SA"/>
      </w:rPr>
    </w:lvl>
    <w:lvl w:ilvl="6" w:tplc="ADA07A6C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7" w:tplc="1D1C3492">
      <w:numFmt w:val="bullet"/>
      <w:lvlText w:val="•"/>
      <w:lvlJc w:val="left"/>
      <w:pPr>
        <w:ind w:left="7495" w:hanging="360"/>
      </w:pPr>
      <w:rPr>
        <w:rFonts w:hint="default"/>
        <w:lang w:val="pl-PL" w:eastAsia="en-US" w:bidi="ar-SA"/>
      </w:rPr>
    </w:lvl>
    <w:lvl w:ilvl="8" w:tplc="2F88F432">
      <w:numFmt w:val="bullet"/>
      <w:lvlText w:val="•"/>
      <w:lvlJc w:val="left"/>
      <w:pPr>
        <w:ind w:left="8386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5B66314A"/>
    <w:multiLevelType w:val="hybridMultilevel"/>
    <w:tmpl w:val="5BB4789A"/>
    <w:lvl w:ilvl="0" w:tplc="253E0694">
      <w:numFmt w:val="bullet"/>
      <w:lvlText w:val="☐"/>
      <w:lvlJc w:val="left"/>
      <w:pPr>
        <w:ind w:left="410" w:hanging="300"/>
      </w:pPr>
      <w:rPr>
        <w:rFonts w:ascii="MS Gothic" w:eastAsia="MS Gothic" w:hAnsi="MS Gothic" w:cs="MS Gothic" w:hint="default"/>
        <w:w w:val="100"/>
        <w:sz w:val="24"/>
        <w:szCs w:val="24"/>
        <w:lang w:val="pl-PL" w:eastAsia="en-US" w:bidi="ar-SA"/>
      </w:rPr>
    </w:lvl>
    <w:lvl w:ilvl="1" w:tplc="99FA9CE6">
      <w:numFmt w:val="bullet"/>
      <w:lvlText w:val="•"/>
      <w:lvlJc w:val="left"/>
      <w:pPr>
        <w:ind w:left="1368" w:hanging="300"/>
      </w:pPr>
      <w:rPr>
        <w:rFonts w:hint="default"/>
        <w:lang w:val="pl-PL" w:eastAsia="en-US" w:bidi="ar-SA"/>
      </w:rPr>
    </w:lvl>
    <w:lvl w:ilvl="2" w:tplc="A5124640">
      <w:numFmt w:val="bullet"/>
      <w:lvlText w:val="•"/>
      <w:lvlJc w:val="left"/>
      <w:pPr>
        <w:ind w:left="2316" w:hanging="300"/>
      </w:pPr>
      <w:rPr>
        <w:rFonts w:hint="default"/>
        <w:lang w:val="pl-PL" w:eastAsia="en-US" w:bidi="ar-SA"/>
      </w:rPr>
    </w:lvl>
    <w:lvl w:ilvl="3" w:tplc="629E9F74">
      <w:numFmt w:val="bullet"/>
      <w:lvlText w:val="•"/>
      <w:lvlJc w:val="left"/>
      <w:pPr>
        <w:ind w:left="3265" w:hanging="300"/>
      </w:pPr>
      <w:rPr>
        <w:rFonts w:hint="default"/>
        <w:lang w:val="pl-PL" w:eastAsia="en-US" w:bidi="ar-SA"/>
      </w:rPr>
    </w:lvl>
    <w:lvl w:ilvl="4" w:tplc="B14886EC">
      <w:numFmt w:val="bullet"/>
      <w:lvlText w:val="•"/>
      <w:lvlJc w:val="left"/>
      <w:pPr>
        <w:ind w:left="4213" w:hanging="300"/>
      </w:pPr>
      <w:rPr>
        <w:rFonts w:hint="default"/>
        <w:lang w:val="pl-PL" w:eastAsia="en-US" w:bidi="ar-SA"/>
      </w:rPr>
    </w:lvl>
    <w:lvl w:ilvl="5" w:tplc="7F88ECA4">
      <w:numFmt w:val="bullet"/>
      <w:lvlText w:val="•"/>
      <w:lvlJc w:val="left"/>
      <w:pPr>
        <w:ind w:left="5162" w:hanging="300"/>
      </w:pPr>
      <w:rPr>
        <w:rFonts w:hint="default"/>
        <w:lang w:val="pl-PL" w:eastAsia="en-US" w:bidi="ar-SA"/>
      </w:rPr>
    </w:lvl>
    <w:lvl w:ilvl="6" w:tplc="CCA43694">
      <w:numFmt w:val="bullet"/>
      <w:lvlText w:val="•"/>
      <w:lvlJc w:val="left"/>
      <w:pPr>
        <w:ind w:left="6110" w:hanging="300"/>
      </w:pPr>
      <w:rPr>
        <w:rFonts w:hint="default"/>
        <w:lang w:val="pl-PL" w:eastAsia="en-US" w:bidi="ar-SA"/>
      </w:rPr>
    </w:lvl>
    <w:lvl w:ilvl="7" w:tplc="4AF04BB4">
      <w:numFmt w:val="bullet"/>
      <w:lvlText w:val="•"/>
      <w:lvlJc w:val="left"/>
      <w:pPr>
        <w:ind w:left="7058" w:hanging="300"/>
      </w:pPr>
      <w:rPr>
        <w:rFonts w:hint="default"/>
        <w:lang w:val="pl-PL" w:eastAsia="en-US" w:bidi="ar-SA"/>
      </w:rPr>
    </w:lvl>
    <w:lvl w:ilvl="8" w:tplc="C64AC274">
      <w:numFmt w:val="bullet"/>
      <w:lvlText w:val="•"/>
      <w:lvlJc w:val="left"/>
      <w:pPr>
        <w:ind w:left="8007" w:hanging="300"/>
      </w:pPr>
      <w:rPr>
        <w:rFonts w:hint="default"/>
        <w:lang w:val="pl-PL" w:eastAsia="en-US" w:bidi="ar-SA"/>
      </w:rPr>
    </w:lvl>
  </w:abstractNum>
  <w:abstractNum w:abstractNumId="7" w15:restartNumberingAfterBreak="0">
    <w:nsid w:val="5EE70733"/>
    <w:multiLevelType w:val="hybridMultilevel"/>
    <w:tmpl w:val="A1E6680E"/>
    <w:lvl w:ilvl="0" w:tplc="77B60B2A">
      <w:numFmt w:val="bullet"/>
      <w:lvlText w:val="☐"/>
      <w:lvlJc w:val="left"/>
      <w:pPr>
        <w:ind w:left="1012" w:hanging="300"/>
      </w:pPr>
      <w:rPr>
        <w:rFonts w:ascii="MS Gothic" w:eastAsia="MS Gothic" w:hAnsi="MS Gothic" w:cs="MS Gothic" w:hint="default"/>
        <w:w w:val="100"/>
        <w:sz w:val="24"/>
        <w:szCs w:val="24"/>
        <w:lang w:val="pl-PL" w:eastAsia="en-US" w:bidi="ar-SA"/>
      </w:rPr>
    </w:lvl>
    <w:lvl w:ilvl="1" w:tplc="C77EBE64">
      <w:numFmt w:val="bullet"/>
      <w:lvlText w:val="•"/>
      <w:lvlJc w:val="left"/>
      <w:pPr>
        <w:ind w:left="1173" w:hanging="300"/>
      </w:pPr>
      <w:rPr>
        <w:rFonts w:hint="default"/>
        <w:lang w:val="pl-PL" w:eastAsia="en-US" w:bidi="ar-SA"/>
      </w:rPr>
    </w:lvl>
    <w:lvl w:ilvl="2" w:tplc="84820C4C">
      <w:numFmt w:val="bullet"/>
      <w:lvlText w:val="•"/>
      <w:lvlJc w:val="left"/>
      <w:pPr>
        <w:ind w:left="1327" w:hanging="300"/>
      </w:pPr>
      <w:rPr>
        <w:rFonts w:hint="default"/>
        <w:lang w:val="pl-PL" w:eastAsia="en-US" w:bidi="ar-SA"/>
      </w:rPr>
    </w:lvl>
    <w:lvl w:ilvl="3" w:tplc="3CFC0A04">
      <w:numFmt w:val="bullet"/>
      <w:lvlText w:val="•"/>
      <w:lvlJc w:val="left"/>
      <w:pPr>
        <w:ind w:left="1480" w:hanging="300"/>
      </w:pPr>
      <w:rPr>
        <w:rFonts w:hint="default"/>
        <w:lang w:val="pl-PL" w:eastAsia="en-US" w:bidi="ar-SA"/>
      </w:rPr>
    </w:lvl>
    <w:lvl w:ilvl="4" w:tplc="BA04B1EE">
      <w:numFmt w:val="bullet"/>
      <w:lvlText w:val="•"/>
      <w:lvlJc w:val="left"/>
      <w:pPr>
        <w:ind w:left="1634" w:hanging="300"/>
      </w:pPr>
      <w:rPr>
        <w:rFonts w:hint="default"/>
        <w:lang w:val="pl-PL" w:eastAsia="en-US" w:bidi="ar-SA"/>
      </w:rPr>
    </w:lvl>
    <w:lvl w:ilvl="5" w:tplc="7FE4BB3C">
      <w:numFmt w:val="bullet"/>
      <w:lvlText w:val="•"/>
      <w:lvlJc w:val="left"/>
      <w:pPr>
        <w:ind w:left="1787" w:hanging="300"/>
      </w:pPr>
      <w:rPr>
        <w:rFonts w:hint="default"/>
        <w:lang w:val="pl-PL" w:eastAsia="en-US" w:bidi="ar-SA"/>
      </w:rPr>
    </w:lvl>
    <w:lvl w:ilvl="6" w:tplc="92847D82">
      <w:numFmt w:val="bullet"/>
      <w:lvlText w:val="•"/>
      <w:lvlJc w:val="left"/>
      <w:pPr>
        <w:ind w:left="1941" w:hanging="300"/>
      </w:pPr>
      <w:rPr>
        <w:rFonts w:hint="default"/>
        <w:lang w:val="pl-PL" w:eastAsia="en-US" w:bidi="ar-SA"/>
      </w:rPr>
    </w:lvl>
    <w:lvl w:ilvl="7" w:tplc="6AEC4A7A">
      <w:numFmt w:val="bullet"/>
      <w:lvlText w:val="•"/>
      <w:lvlJc w:val="left"/>
      <w:pPr>
        <w:ind w:left="2094" w:hanging="300"/>
      </w:pPr>
      <w:rPr>
        <w:rFonts w:hint="default"/>
        <w:lang w:val="pl-PL" w:eastAsia="en-US" w:bidi="ar-SA"/>
      </w:rPr>
    </w:lvl>
    <w:lvl w:ilvl="8" w:tplc="BB66BF74">
      <w:numFmt w:val="bullet"/>
      <w:lvlText w:val="•"/>
      <w:lvlJc w:val="left"/>
      <w:pPr>
        <w:ind w:left="2248" w:hanging="300"/>
      </w:pPr>
      <w:rPr>
        <w:rFonts w:hint="default"/>
        <w:lang w:val="pl-PL" w:eastAsia="en-US" w:bidi="ar-SA"/>
      </w:rPr>
    </w:lvl>
  </w:abstractNum>
  <w:abstractNum w:abstractNumId="8" w15:restartNumberingAfterBreak="0">
    <w:nsid w:val="63FB5089"/>
    <w:multiLevelType w:val="hybridMultilevel"/>
    <w:tmpl w:val="C7F0F820"/>
    <w:lvl w:ilvl="0" w:tplc="A10CDDFE">
      <w:numFmt w:val="bullet"/>
      <w:lvlText w:val="☐"/>
      <w:lvlJc w:val="left"/>
      <w:pPr>
        <w:ind w:left="940" w:hanging="300"/>
      </w:pPr>
      <w:rPr>
        <w:rFonts w:ascii="MS Gothic" w:eastAsia="MS Gothic" w:hAnsi="MS Gothic" w:cs="MS Gothic" w:hint="default"/>
        <w:w w:val="100"/>
        <w:sz w:val="24"/>
        <w:szCs w:val="24"/>
        <w:lang w:val="pl-PL" w:eastAsia="en-US" w:bidi="ar-SA"/>
      </w:rPr>
    </w:lvl>
    <w:lvl w:ilvl="1" w:tplc="174AE270">
      <w:numFmt w:val="bullet"/>
      <w:lvlText w:val="•"/>
      <w:lvlJc w:val="left"/>
      <w:pPr>
        <w:ind w:left="1078" w:hanging="300"/>
      </w:pPr>
      <w:rPr>
        <w:rFonts w:hint="default"/>
        <w:lang w:val="pl-PL" w:eastAsia="en-US" w:bidi="ar-SA"/>
      </w:rPr>
    </w:lvl>
    <w:lvl w:ilvl="2" w:tplc="8E5827E8">
      <w:numFmt w:val="bullet"/>
      <w:lvlText w:val="•"/>
      <w:lvlJc w:val="left"/>
      <w:pPr>
        <w:ind w:left="1216" w:hanging="300"/>
      </w:pPr>
      <w:rPr>
        <w:rFonts w:hint="default"/>
        <w:lang w:val="pl-PL" w:eastAsia="en-US" w:bidi="ar-SA"/>
      </w:rPr>
    </w:lvl>
    <w:lvl w:ilvl="3" w:tplc="5B24EAE8">
      <w:numFmt w:val="bullet"/>
      <w:lvlText w:val="•"/>
      <w:lvlJc w:val="left"/>
      <w:pPr>
        <w:ind w:left="1354" w:hanging="300"/>
      </w:pPr>
      <w:rPr>
        <w:rFonts w:hint="default"/>
        <w:lang w:val="pl-PL" w:eastAsia="en-US" w:bidi="ar-SA"/>
      </w:rPr>
    </w:lvl>
    <w:lvl w:ilvl="4" w:tplc="590EC366">
      <w:numFmt w:val="bullet"/>
      <w:lvlText w:val="•"/>
      <w:lvlJc w:val="left"/>
      <w:pPr>
        <w:ind w:left="1492" w:hanging="300"/>
      </w:pPr>
      <w:rPr>
        <w:rFonts w:hint="default"/>
        <w:lang w:val="pl-PL" w:eastAsia="en-US" w:bidi="ar-SA"/>
      </w:rPr>
    </w:lvl>
    <w:lvl w:ilvl="5" w:tplc="CB7846CE">
      <w:numFmt w:val="bullet"/>
      <w:lvlText w:val="•"/>
      <w:lvlJc w:val="left"/>
      <w:pPr>
        <w:ind w:left="1630" w:hanging="300"/>
      </w:pPr>
      <w:rPr>
        <w:rFonts w:hint="default"/>
        <w:lang w:val="pl-PL" w:eastAsia="en-US" w:bidi="ar-SA"/>
      </w:rPr>
    </w:lvl>
    <w:lvl w:ilvl="6" w:tplc="E3364D04">
      <w:numFmt w:val="bullet"/>
      <w:lvlText w:val="•"/>
      <w:lvlJc w:val="left"/>
      <w:pPr>
        <w:ind w:left="1768" w:hanging="300"/>
      </w:pPr>
      <w:rPr>
        <w:rFonts w:hint="default"/>
        <w:lang w:val="pl-PL" w:eastAsia="en-US" w:bidi="ar-SA"/>
      </w:rPr>
    </w:lvl>
    <w:lvl w:ilvl="7" w:tplc="13DAD804">
      <w:numFmt w:val="bullet"/>
      <w:lvlText w:val="•"/>
      <w:lvlJc w:val="left"/>
      <w:pPr>
        <w:ind w:left="1906" w:hanging="300"/>
      </w:pPr>
      <w:rPr>
        <w:rFonts w:hint="default"/>
        <w:lang w:val="pl-PL" w:eastAsia="en-US" w:bidi="ar-SA"/>
      </w:rPr>
    </w:lvl>
    <w:lvl w:ilvl="8" w:tplc="C38C678C">
      <w:numFmt w:val="bullet"/>
      <w:lvlText w:val="•"/>
      <w:lvlJc w:val="left"/>
      <w:pPr>
        <w:ind w:left="2044" w:hanging="300"/>
      </w:pPr>
      <w:rPr>
        <w:rFonts w:hint="default"/>
        <w:lang w:val="pl-PL" w:eastAsia="en-US" w:bidi="ar-SA"/>
      </w:rPr>
    </w:lvl>
  </w:abstractNum>
  <w:abstractNum w:abstractNumId="9" w15:restartNumberingAfterBreak="0">
    <w:nsid w:val="69524400"/>
    <w:multiLevelType w:val="hybridMultilevel"/>
    <w:tmpl w:val="24448628"/>
    <w:lvl w:ilvl="0" w:tplc="11FAFAA4">
      <w:start w:val="4"/>
      <w:numFmt w:val="decimal"/>
      <w:lvlText w:val="%1"/>
      <w:lvlJc w:val="left"/>
      <w:pPr>
        <w:ind w:left="1064" w:hanging="360"/>
      </w:pPr>
      <w:rPr>
        <w:rFonts w:hint="default"/>
        <w:lang w:val="pl-PL" w:eastAsia="en-US" w:bidi="ar-SA"/>
      </w:rPr>
    </w:lvl>
    <w:lvl w:ilvl="1" w:tplc="1FA44088">
      <w:numFmt w:val="none"/>
      <w:lvlText w:val=""/>
      <w:lvlJc w:val="left"/>
      <w:pPr>
        <w:tabs>
          <w:tab w:val="num" w:pos="360"/>
        </w:tabs>
      </w:pPr>
    </w:lvl>
    <w:lvl w:ilvl="2" w:tplc="13BC88D8">
      <w:start w:val="1"/>
      <w:numFmt w:val="decimal"/>
      <w:lvlText w:val="%3."/>
      <w:lvlJc w:val="left"/>
      <w:pPr>
        <w:ind w:left="1164" w:hanging="121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  <w:lang w:val="pl-PL" w:eastAsia="en-US" w:bidi="ar-SA"/>
      </w:rPr>
    </w:lvl>
    <w:lvl w:ilvl="3" w:tplc="51EE7E40">
      <w:numFmt w:val="bullet"/>
      <w:lvlText w:val="•"/>
      <w:lvlJc w:val="left"/>
      <w:pPr>
        <w:ind w:left="3161" w:hanging="121"/>
      </w:pPr>
      <w:rPr>
        <w:rFonts w:hint="default"/>
        <w:lang w:val="pl-PL" w:eastAsia="en-US" w:bidi="ar-SA"/>
      </w:rPr>
    </w:lvl>
    <w:lvl w:ilvl="4" w:tplc="C6927CA4">
      <w:numFmt w:val="bullet"/>
      <w:lvlText w:val="•"/>
      <w:lvlJc w:val="left"/>
      <w:pPr>
        <w:ind w:left="4162" w:hanging="121"/>
      </w:pPr>
      <w:rPr>
        <w:rFonts w:hint="default"/>
        <w:lang w:val="pl-PL" w:eastAsia="en-US" w:bidi="ar-SA"/>
      </w:rPr>
    </w:lvl>
    <w:lvl w:ilvl="5" w:tplc="42F2A08C">
      <w:numFmt w:val="bullet"/>
      <w:lvlText w:val="•"/>
      <w:lvlJc w:val="left"/>
      <w:pPr>
        <w:ind w:left="5163" w:hanging="121"/>
      </w:pPr>
      <w:rPr>
        <w:rFonts w:hint="default"/>
        <w:lang w:val="pl-PL" w:eastAsia="en-US" w:bidi="ar-SA"/>
      </w:rPr>
    </w:lvl>
    <w:lvl w:ilvl="6" w:tplc="87DA48B8">
      <w:numFmt w:val="bullet"/>
      <w:lvlText w:val="•"/>
      <w:lvlJc w:val="left"/>
      <w:pPr>
        <w:ind w:left="6164" w:hanging="121"/>
      </w:pPr>
      <w:rPr>
        <w:rFonts w:hint="default"/>
        <w:lang w:val="pl-PL" w:eastAsia="en-US" w:bidi="ar-SA"/>
      </w:rPr>
    </w:lvl>
    <w:lvl w:ilvl="7" w:tplc="092ADCDE">
      <w:numFmt w:val="bullet"/>
      <w:lvlText w:val="•"/>
      <w:lvlJc w:val="left"/>
      <w:pPr>
        <w:ind w:left="7165" w:hanging="121"/>
      </w:pPr>
      <w:rPr>
        <w:rFonts w:hint="default"/>
        <w:lang w:val="pl-PL" w:eastAsia="en-US" w:bidi="ar-SA"/>
      </w:rPr>
    </w:lvl>
    <w:lvl w:ilvl="8" w:tplc="AB7C34E0">
      <w:numFmt w:val="bullet"/>
      <w:lvlText w:val="•"/>
      <w:lvlJc w:val="left"/>
      <w:pPr>
        <w:ind w:left="8166" w:hanging="121"/>
      </w:pPr>
      <w:rPr>
        <w:rFonts w:hint="default"/>
        <w:lang w:val="pl-PL" w:eastAsia="en-US" w:bidi="ar-SA"/>
      </w:rPr>
    </w:lvl>
  </w:abstractNum>
  <w:abstractNum w:abstractNumId="10" w15:restartNumberingAfterBreak="0">
    <w:nsid w:val="773C787F"/>
    <w:multiLevelType w:val="hybridMultilevel"/>
    <w:tmpl w:val="02D29B74"/>
    <w:lvl w:ilvl="0" w:tplc="46E07726">
      <w:start w:val="1"/>
      <w:numFmt w:val="decimal"/>
      <w:lvlText w:val="%1."/>
      <w:lvlJc w:val="left"/>
      <w:pPr>
        <w:ind w:left="724" w:hanging="20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l-PL" w:eastAsia="en-US" w:bidi="ar-SA"/>
      </w:rPr>
    </w:lvl>
    <w:lvl w:ilvl="1" w:tplc="8E0CC754">
      <w:numFmt w:val="bullet"/>
      <w:lvlText w:val="•"/>
      <w:lvlJc w:val="left"/>
      <w:pPr>
        <w:ind w:left="1664" w:hanging="200"/>
      </w:pPr>
      <w:rPr>
        <w:rFonts w:hint="default"/>
        <w:lang w:val="pl-PL" w:eastAsia="en-US" w:bidi="ar-SA"/>
      </w:rPr>
    </w:lvl>
    <w:lvl w:ilvl="2" w:tplc="8B5CAF7C">
      <w:numFmt w:val="bullet"/>
      <w:lvlText w:val="•"/>
      <w:lvlJc w:val="left"/>
      <w:pPr>
        <w:ind w:left="2609" w:hanging="200"/>
      </w:pPr>
      <w:rPr>
        <w:rFonts w:hint="default"/>
        <w:lang w:val="pl-PL" w:eastAsia="en-US" w:bidi="ar-SA"/>
      </w:rPr>
    </w:lvl>
    <w:lvl w:ilvl="3" w:tplc="A27CE942">
      <w:numFmt w:val="bullet"/>
      <w:lvlText w:val="•"/>
      <w:lvlJc w:val="left"/>
      <w:pPr>
        <w:ind w:left="3554" w:hanging="200"/>
      </w:pPr>
      <w:rPr>
        <w:rFonts w:hint="default"/>
        <w:lang w:val="pl-PL" w:eastAsia="en-US" w:bidi="ar-SA"/>
      </w:rPr>
    </w:lvl>
    <w:lvl w:ilvl="4" w:tplc="35F45B18">
      <w:numFmt w:val="bullet"/>
      <w:lvlText w:val="•"/>
      <w:lvlJc w:val="left"/>
      <w:pPr>
        <w:ind w:left="4499" w:hanging="200"/>
      </w:pPr>
      <w:rPr>
        <w:rFonts w:hint="default"/>
        <w:lang w:val="pl-PL" w:eastAsia="en-US" w:bidi="ar-SA"/>
      </w:rPr>
    </w:lvl>
    <w:lvl w:ilvl="5" w:tplc="03AC1C96">
      <w:numFmt w:val="bullet"/>
      <w:lvlText w:val="•"/>
      <w:lvlJc w:val="left"/>
      <w:pPr>
        <w:ind w:left="5444" w:hanging="200"/>
      </w:pPr>
      <w:rPr>
        <w:rFonts w:hint="default"/>
        <w:lang w:val="pl-PL" w:eastAsia="en-US" w:bidi="ar-SA"/>
      </w:rPr>
    </w:lvl>
    <w:lvl w:ilvl="6" w:tplc="09B4C150">
      <w:numFmt w:val="bullet"/>
      <w:lvlText w:val="•"/>
      <w:lvlJc w:val="left"/>
      <w:pPr>
        <w:ind w:left="6388" w:hanging="200"/>
      </w:pPr>
      <w:rPr>
        <w:rFonts w:hint="default"/>
        <w:lang w:val="pl-PL" w:eastAsia="en-US" w:bidi="ar-SA"/>
      </w:rPr>
    </w:lvl>
    <w:lvl w:ilvl="7" w:tplc="BF98D4DC">
      <w:numFmt w:val="bullet"/>
      <w:lvlText w:val="•"/>
      <w:lvlJc w:val="left"/>
      <w:pPr>
        <w:ind w:left="7333" w:hanging="200"/>
      </w:pPr>
      <w:rPr>
        <w:rFonts w:hint="default"/>
        <w:lang w:val="pl-PL" w:eastAsia="en-US" w:bidi="ar-SA"/>
      </w:rPr>
    </w:lvl>
    <w:lvl w:ilvl="8" w:tplc="9B1E735A">
      <w:numFmt w:val="bullet"/>
      <w:lvlText w:val="•"/>
      <w:lvlJc w:val="left"/>
      <w:pPr>
        <w:ind w:left="8278" w:hanging="200"/>
      </w:pPr>
      <w:rPr>
        <w:rFonts w:hint="default"/>
        <w:lang w:val="pl-PL" w:eastAsia="en-US" w:bidi="ar-SA"/>
      </w:rPr>
    </w:lvl>
  </w:abstractNum>
  <w:abstractNum w:abstractNumId="11" w15:restartNumberingAfterBreak="0">
    <w:nsid w:val="7E0D1F4B"/>
    <w:multiLevelType w:val="hybridMultilevel"/>
    <w:tmpl w:val="0D4208D4"/>
    <w:lvl w:ilvl="0" w:tplc="23EEC24A">
      <w:numFmt w:val="bullet"/>
      <w:lvlText w:val=""/>
      <w:lvlJc w:val="left"/>
      <w:pPr>
        <w:ind w:left="1310" w:hanging="360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470E7B1C">
      <w:numFmt w:val="bullet"/>
      <w:lvlText w:val="•"/>
      <w:lvlJc w:val="left"/>
      <w:pPr>
        <w:ind w:left="2248" w:hanging="360"/>
      </w:pPr>
      <w:rPr>
        <w:rFonts w:hint="default"/>
        <w:lang w:val="pl-PL" w:eastAsia="en-US" w:bidi="ar-SA"/>
      </w:rPr>
    </w:lvl>
    <w:lvl w:ilvl="2" w:tplc="55E4A24E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3" w:tplc="0AA6E3C2">
      <w:numFmt w:val="bullet"/>
      <w:lvlText w:val="•"/>
      <w:lvlJc w:val="left"/>
      <w:pPr>
        <w:ind w:left="4105" w:hanging="360"/>
      </w:pPr>
      <w:rPr>
        <w:rFonts w:hint="default"/>
        <w:lang w:val="pl-PL" w:eastAsia="en-US" w:bidi="ar-SA"/>
      </w:rPr>
    </w:lvl>
    <w:lvl w:ilvl="4" w:tplc="3530DBDE">
      <w:numFmt w:val="bullet"/>
      <w:lvlText w:val="•"/>
      <w:lvlJc w:val="left"/>
      <w:pPr>
        <w:ind w:left="5034" w:hanging="360"/>
      </w:pPr>
      <w:rPr>
        <w:rFonts w:hint="default"/>
        <w:lang w:val="pl-PL" w:eastAsia="en-US" w:bidi="ar-SA"/>
      </w:rPr>
    </w:lvl>
    <w:lvl w:ilvl="5" w:tplc="65C8198C">
      <w:numFmt w:val="bullet"/>
      <w:lvlText w:val="•"/>
      <w:lvlJc w:val="left"/>
      <w:pPr>
        <w:ind w:left="5963" w:hanging="360"/>
      </w:pPr>
      <w:rPr>
        <w:rFonts w:hint="default"/>
        <w:lang w:val="pl-PL" w:eastAsia="en-US" w:bidi="ar-SA"/>
      </w:rPr>
    </w:lvl>
    <w:lvl w:ilvl="6" w:tplc="7CB470BC">
      <w:numFmt w:val="bullet"/>
      <w:lvlText w:val="•"/>
      <w:lvlJc w:val="left"/>
      <w:pPr>
        <w:ind w:left="6891" w:hanging="360"/>
      </w:pPr>
      <w:rPr>
        <w:rFonts w:hint="default"/>
        <w:lang w:val="pl-PL" w:eastAsia="en-US" w:bidi="ar-SA"/>
      </w:rPr>
    </w:lvl>
    <w:lvl w:ilvl="7" w:tplc="38100F56">
      <w:numFmt w:val="bullet"/>
      <w:lvlText w:val="•"/>
      <w:lvlJc w:val="left"/>
      <w:pPr>
        <w:ind w:left="7820" w:hanging="360"/>
      </w:pPr>
      <w:rPr>
        <w:rFonts w:hint="default"/>
        <w:lang w:val="pl-PL" w:eastAsia="en-US" w:bidi="ar-SA"/>
      </w:rPr>
    </w:lvl>
    <w:lvl w:ilvl="8" w:tplc="CD5CBE14">
      <w:numFmt w:val="bullet"/>
      <w:lvlText w:val="•"/>
      <w:lvlJc w:val="left"/>
      <w:pPr>
        <w:ind w:left="8748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11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46"/>
    <w:rsid w:val="00093B8C"/>
    <w:rsid w:val="000A15EB"/>
    <w:rsid w:val="000D019C"/>
    <w:rsid w:val="00182FC5"/>
    <w:rsid w:val="00184529"/>
    <w:rsid w:val="0019469E"/>
    <w:rsid w:val="002614C5"/>
    <w:rsid w:val="00271882"/>
    <w:rsid w:val="0033315E"/>
    <w:rsid w:val="00367646"/>
    <w:rsid w:val="003C4B06"/>
    <w:rsid w:val="00454652"/>
    <w:rsid w:val="00457916"/>
    <w:rsid w:val="00460C27"/>
    <w:rsid w:val="004A7E9E"/>
    <w:rsid w:val="005273DF"/>
    <w:rsid w:val="00533FE7"/>
    <w:rsid w:val="00577D3E"/>
    <w:rsid w:val="005F0D14"/>
    <w:rsid w:val="006526ED"/>
    <w:rsid w:val="006F255A"/>
    <w:rsid w:val="00715BB2"/>
    <w:rsid w:val="00723CFD"/>
    <w:rsid w:val="00741F9E"/>
    <w:rsid w:val="00745D52"/>
    <w:rsid w:val="0074604E"/>
    <w:rsid w:val="007B0BBF"/>
    <w:rsid w:val="007B4DBD"/>
    <w:rsid w:val="00876D0F"/>
    <w:rsid w:val="008A302A"/>
    <w:rsid w:val="008C4AF1"/>
    <w:rsid w:val="00980170"/>
    <w:rsid w:val="00993E70"/>
    <w:rsid w:val="00A202CC"/>
    <w:rsid w:val="00A6522D"/>
    <w:rsid w:val="00AE164D"/>
    <w:rsid w:val="00B27A07"/>
    <w:rsid w:val="00B434F5"/>
    <w:rsid w:val="00B76356"/>
    <w:rsid w:val="00CA3388"/>
    <w:rsid w:val="00D00F64"/>
    <w:rsid w:val="00D43727"/>
    <w:rsid w:val="00D561B9"/>
    <w:rsid w:val="00DA3A7F"/>
    <w:rsid w:val="00E0163C"/>
    <w:rsid w:val="00E813BA"/>
    <w:rsid w:val="00E9133A"/>
    <w:rsid w:val="00EC3AA5"/>
    <w:rsid w:val="00ED45E9"/>
    <w:rsid w:val="00F04903"/>
    <w:rsid w:val="00FA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24FD2-D197-4C6B-8C73-2C3255F9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67646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76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67646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367646"/>
    <w:pPr>
      <w:ind w:left="524" w:right="2492"/>
      <w:jc w:val="center"/>
      <w:outlineLvl w:val="1"/>
    </w:pPr>
    <w:rPr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367646"/>
    <w:pPr>
      <w:ind w:left="724" w:hanging="201"/>
      <w:outlineLvl w:val="2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367646"/>
    <w:pPr>
      <w:ind w:left="724" w:hanging="201"/>
    </w:pPr>
  </w:style>
  <w:style w:type="paragraph" w:customStyle="1" w:styleId="TableParagraph">
    <w:name w:val="Table Paragraph"/>
    <w:basedOn w:val="Normalny"/>
    <w:uiPriority w:val="1"/>
    <w:qFormat/>
    <w:rsid w:val="00367646"/>
  </w:style>
  <w:style w:type="character" w:styleId="Hipercze">
    <w:name w:val="Hyperlink"/>
    <w:basedOn w:val="Domylnaczcionkaakapitu"/>
    <w:uiPriority w:val="99"/>
    <w:unhideWhenUsed/>
    <w:rsid w:val="00876D0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652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2454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KW. Wróbel</dc:creator>
  <cp:lastModifiedBy>mwicinska</cp:lastModifiedBy>
  <cp:revision>20</cp:revision>
  <cp:lastPrinted>2024-11-19T11:30:00Z</cp:lastPrinted>
  <dcterms:created xsi:type="dcterms:W3CDTF">2024-11-07T11:30:00Z</dcterms:created>
  <dcterms:modified xsi:type="dcterms:W3CDTF">2024-11-20T09:02:00Z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2023-10-29T00:00:00Z</vt:filetime>
  </property>
</Properties>
</file>