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147" w:rsidRPr="00ED6ED7" w:rsidRDefault="00C07147" w:rsidP="00AD3E81">
      <w:pPr>
        <w:jc w:val="center"/>
        <w:rPr>
          <w:b/>
        </w:rPr>
      </w:pPr>
    </w:p>
    <w:p w:rsidR="00C07147" w:rsidRPr="00ED6ED7" w:rsidRDefault="00C07147" w:rsidP="00C07147">
      <w:pPr>
        <w:jc w:val="center"/>
        <w:rPr>
          <w:b/>
        </w:rPr>
      </w:pPr>
      <w:r w:rsidRPr="00ED6ED7">
        <w:rPr>
          <w:b/>
        </w:rPr>
        <w:t xml:space="preserve">ZARZĄDZENIE  </w:t>
      </w:r>
      <w:r w:rsidR="005D37C2">
        <w:rPr>
          <w:b/>
        </w:rPr>
        <w:t xml:space="preserve"> </w:t>
      </w:r>
      <w:r w:rsidR="00467349">
        <w:rPr>
          <w:b/>
        </w:rPr>
        <w:t>181</w:t>
      </w:r>
      <w:r w:rsidR="00963A92">
        <w:rPr>
          <w:b/>
        </w:rPr>
        <w:t>/24</w:t>
      </w:r>
    </w:p>
    <w:p w:rsidR="00C07147" w:rsidRDefault="00C07147" w:rsidP="00C07147">
      <w:pPr>
        <w:jc w:val="center"/>
        <w:rPr>
          <w:b/>
        </w:rPr>
      </w:pPr>
      <w:r>
        <w:rPr>
          <w:b/>
        </w:rPr>
        <w:t>WÓJTA GMINY GORZYCE</w:t>
      </w:r>
    </w:p>
    <w:p w:rsidR="00C07147" w:rsidRPr="00BD77E5" w:rsidRDefault="00C07147" w:rsidP="00C07147">
      <w:pPr>
        <w:jc w:val="center"/>
        <w:rPr>
          <w:b/>
          <w:szCs w:val="24"/>
        </w:rPr>
      </w:pPr>
      <w:r w:rsidRPr="00BD77E5">
        <w:rPr>
          <w:b/>
          <w:szCs w:val="24"/>
        </w:rPr>
        <w:t xml:space="preserve">z dnia </w:t>
      </w:r>
      <w:bookmarkStart w:id="0" w:name="_GoBack"/>
      <w:bookmarkEnd w:id="0"/>
      <w:r w:rsidR="001A6004">
        <w:rPr>
          <w:b/>
          <w:szCs w:val="24"/>
        </w:rPr>
        <w:t>1</w:t>
      </w:r>
      <w:r w:rsidR="00467349">
        <w:rPr>
          <w:b/>
          <w:szCs w:val="24"/>
        </w:rPr>
        <w:t>1 grudnia</w:t>
      </w:r>
      <w:r w:rsidRPr="00BD77E5">
        <w:rPr>
          <w:b/>
          <w:szCs w:val="24"/>
        </w:rPr>
        <w:t xml:space="preserve"> 202</w:t>
      </w:r>
      <w:r w:rsidR="00963A92">
        <w:rPr>
          <w:b/>
          <w:szCs w:val="24"/>
        </w:rPr>
        <w:t>4</w:t>
      </w:r>
      <w:r w:rsidRPr="00BD77E5">
        <w:rPr>
          <w:b/>
          <w:szCs w:val="24"/>
        </w:rPr>
        <w:t xml:space="preserve"> r.</w:t>
      </w:r>
    </w:p>
    <w:p w:rsidR="00963A92" w:rsidRPr="00467349" w:rsidRDefault="00C07147" w:rsidP="00963A92">
      <w:pPr>
        <w:ind w:right="-709"/>
        <w:jc w:val="both"/>
        <w:rPr>
          <w:bCs/>
          <w:i/>
          <w:szCs w:val="24"/>
        </w:rPr>
      </w:pPr>
      <w:r w:rsidRPr="00467349">
        <w:rPr>
          <w:szCs w:val="24"/>
        </w:rPr>
        <w:t>w sprawie powołania komisji odbioru robót dla zadania pn.</w:t>
      </w:r>
      <w:r w:rsidR="003D2E98" w:rsidRPr="00467349">
        <w:rPr>
          <w:szCs w:val="24"/>
        </w:rPr>
        <w:t xml:space="preserve"> </w:t>
      </w:r>
      <w:r w:rsidR="00467349" w:rsidRPr="00467349">
        <w:rPr>
          <w:i/>
          <w:szCs w:val="24"/>
        </w:rPr>
        <w:t xml:space="preserve">„Modernizacja oświetlenia ulicznego </w:t>
      </w:r>
      <w:r w:rsidR="00467349">
        <w:rPr>
          <w:i/>
          <w:szCs w:val="24"/>
        </w:rPr>
        <w:t xml:space="preserve">                   </w:t>
      </w:r>
      <w:r w:rsidR="00467349" w:rsidRPr="00467349">
        <w:rPr>
          <w:i/>
          <w:szCs w:val="24"/>
        </w:rPr>
        <w:t xml:space="preserve">na terenie Gminy Gorzyce” </w:t>
      </w:r>
      <w:r w:rsidR="005D37C2" w:rsidRPr="00467349">
        <w:rPr>
          <w:i/>
          <w:szCs w:val="24"/>
        </w:rPr>
        <w:t xml:space="preserve"> </w:t>
      </w:r>
      <w:r w:rsidR="00963A92" w:rsidRPr="00467349">
        <w:rPr>
          <w:i/>
          <w:szCs w:val="24"/>
        </w:rPr>
        <w:t xml:space="preserve">  </w:t>
      </w:r>
    </w:p>
    <w:p w:rsidR="00C07147" w:rsidRPr="000932ED" w:rsidRDefault="00963A92" w:rsidP="00963A92">
      <w:pPr>
        <w:pStyle w:val="Tekstpodstawowy2"/>
        <w:spacing w:after="0" w:line="240" w:lineRule="auto"/>
        <w:ind w:right="-567"/>
        <w:jc w:val="both"/>
        <w:rPr>
          <w:bCs/>
          <w:szCs w:val="24"/>
        </w:rPr>
      </w:pPr>
      <w:r w:rsidRPr="001A6004">
        <w:rPr>
          <w:i/>
          <w:szCs w:val="24"/>
        </w:rPr>
        <w:t xml:space="preserve"> </w:t>
      </w:r>
    </w:p>
    <w:p w:rsidR="00C07147" w:rsidRDefault="00C07147" w:rsidP="00C07147">
      <w:pPr>
        <w:pStyle w:val="Default"/>
        <w:jc w:val="both"/>
      </w:pPr>
    </w:p>
    <w:p w:rsidR="00C07147" w:rsidRPr="00635369" w:rsidRDefault="00C07147" w:rsidP="00C07147">
      <w:pPr>
        <w:ind w:right="-567" w:firstLine="708"/>
        <w:jc w:val="both"/>
        <w:rPr>
          <w:szCs w:val="24"/>
        </w:rPr>
      </w:pPr>
      <w:r>
        <w:rPr>
          <w:szCs w:val="24"/>
        </w:rPr>
        <w:t xml:space="preserve">Na podstawie art. 30 ust 1 ustawy z dnia 8 marca 1990 roku o samorządzie gminnym                                       </w:t>
      </w:r>
      <w:r w:rsidR="00635369" w:rsidRPr="00635369">
        <w:rPr>
          <w:szCs w:val="24"/>
        </w:rPr>
        <w:t>(tekst jedn. Dz. U. z 2023 r., poz. 40 ze zm.)</w:t>
      </w:r>
      <w:r w:rsidR="00635369" w:rsidRPr="00635369">
        <w:rPr>
          <w:rFonts w:cs="Times New Roman"/>
          <w:szCs w:val="24"/>
        </w:rPr>
        <w:t xml:space="preserve"> </w:t>
      </w:r>
      <w:r w:rsidRPr="00635369">
        <w:rPr>
          <w:szCs w:val="24"/>
        </w:rPr>
        <w:t xml:space="preserve">zarządzam, co następuje: </w:t>
      </w:r>
    </w:p>
    <w:p w:rsidR="00C07147" w:rsidRDefault="00C07147" w:rsidP="00C07147">
      <w:pPr>
        <w:ind w:right="-567"/>
        <w:jc w:val="center"/>
        <w:rPr>
          <w:szCs w:val="24"/>
        </w:rPr>
      </w:pPr>
      <w:r>
        <w:rPr>
          <w:rFonts w:cs="Times New Roman"/>
          <w:szCs w:val="24"/>
        </w:rPr>
        <w:t>§</w:t>
      </w:r>
      <w:r>
        <w:rPr>
          <w:szCs w:val="24"/>
        </w:rPr>
        <w:t xml:space="preserve"> 1</w:t>
      </w:r>
    </w:p>
    <w:p w:rsidR="00C07147" w:rsidRDefault="00C07147" w:rsidP="00C07147">
      <w:pPr>
        <w:ind w:right="-567"/>
        <w:jc w:val="both"/>
        <w:rPr>
          <w:szCs w:val="24"/>
        </w:rPr>
      </w:pPr>
      <w:r>
        <w:rPr>
          <w:szCs w:val="24"/>
        </w:rPr>
        <w:t>Powołuję komisję do przeprowadzenia odbioru robót wyszczególnionych na wstępie zarządzenia                    w składzie:</w:t>
      </w:r>
    </w:p>
    <w:p w:rsidR="00C07147" w:rsidRDefault="00C07147" w:rsidP="00C07147">
      <w:pPr>
        <w:pStyle w:val="Akapitzlist"/>
        <w:numPr>
          <w:ilvl w:val="0"/>
          <w:numId w:val="2"/>
        </w:numPr>
        <w:ind w:right="-567"/>
        <w:jc w:val="both"/>
        <w:rPr>
          <w:szCs w:val="24"/>
        </w:rPr>
      </w:pPr>
      <w:r>
        <w:rPr>
          <w:szCs w:val="24"/>
        </w:rPr>
        <w:t xml:space="preserve">Marian Urbaniak </w:t>
      </w:r>
      <w:r>
        <w:rPr>
          <w:szCs w:val="24"/>
        </w:rPr>
        <w:tab/>
      </w:r>
      <w:r>
        <w:rPr>
          <w:szCs w:val="24"/>
        </w:rPr>
        <w:tab/>
        <w:t xml:space="preserve">- Inspektor Urzędu Gminy </w:t>
      </w:r>
      <w:r w:rsidR="0060160B">
        <w:rPr>
          <w:szCs w:val="24"/>
        </w:rPr>
        <w:t xml:space="preserve">w </w:t>
      </w:r>
      <w:r>
        <w:rPr>
          <w:szCs w:val="24"/>
        </w:rPr>
        <w:t>Gorzyc</w:t>
      </w:r>
      <w:r w:rsidR="0060160B">
        <w:rPr>
          <w:szCs w:val="24"/>
        </w:rPr>
        <w:t>ach</w:t>
      </w:r>
    </w:p>
    <w:p w:rsidR="00191E6C" w:rsidRDefault="001A6004" w:rsidP="00C07147">
      <w:pPr>
        <w:pStyle w:val="Akapitzlist"/>
        <w:numPr>
          <w:ilvl w:val="0"/>
          <w:numId w:val="2"/>
        </w:numPr>
        <w:ind w:right="-567"/>
        <w:jc w:val="both"/>
        <w:rPr>
          <w:szCs w:val="24"/>
        </w:rPr>
      </w:pPr>
      <w:r>
        <w:rPr>
          <w:szCs w:val="24"/>
        </w:rPr>
        <w:t xml:space="preserve">Monika Iwaszko      </w:t>
      </w:r>
      <w:r w:rsidR="00191E6C">
        <w:rPr>
          <w:szCs w:val="24"/>
        </w:rPr>
        <w:t xml:space="preserve">              - Inspektor Urzędu Gminy w Gorzycach</w:t>
      </w:r>
    </w:p>
    <w:p w:rsidR="00240CE8" w:rsidRDefault="001A6004" w:rsidP="00240CE8">
      <w:pPr>
        <w:pStyle w:val="Akapitzlist"/>
        <w:numPr>
          <w:ilvl w:val="0"/>
          <w:numId w:val="2"/>
        </w:numPr>
        <w:ind w:right="-567"/>
        <w:jc w:val="both"/>
        <w:rPr>
          <w:szCs w:val="24"/>
        </w:rPr>
      </w:pPr>
      <w:r>
        <w:rPr>
          <w:szCs w:val="24"/>
        </w:rPr>
        <w:t xml:space="preserve">Paulina Czernikowska </w:t>
      </w:r>
      <w:r w:rsidR="00240CE8">
        <w:rPr>
          <w:szCs w:val="24"/>
        </w:rPr>
        <w:t xml:space="preserve">          - </w:t>
      </w:r>
      <w:r>
        <w:rPr>
          <w:szCs w:val="24"/>
        </w:rPr>
        <w:t>Inspektor</w:t>
      </w:r>
      <w:r w:rsidR="00240CE8">
        <w:rPr>
          <w:szCs w:val="24"/>
        </w:rPr>
        <w:t xml:space="preserve"> Urzędu Gminy w Gorzycach</w:t>
      </w:r>
    </w:p>
    <w:p w:rsidR="001A6004" w:rsidRDefault="00467349" w:rsidP="00240CE8">
      <w:pPr>
        <w:pStyle w:val="Akapitzlist"/>
        <w:numPr>
          <w:ilvl w:val="0"/>
          <w:numId w:val="2"/>
        </w:numPr>
        <w:ind w:right="-567"/>
        <w:jc w:val="both"/>
        <w:rPr>
          <w:szCs w:val="24"/>
        </w:rPr>
      </w:pPr>
      <w:r>
        <w:rPr>
          <w:szCs w:val="24"/>
        </w:rPr>
        <w:t>Tadeusz Szczypta</w:t>
      </w:r>
      <w:r w:rsidR="001A6004">
        <w:rPr>
          <w:szCs w:val="24"/>
        </w:rPr>
        <w:t xml:space="preserve">                  - Inspektor Nadzoru</w:t>
      </w:r>
    </w:p>
    <w:p w:rsidR="00C07147" w:rsidRDefault="00C07147" w:rsidP="00C07147">
      <w:pPr>
        <w:ind w:right="-567"/>
        <w:jc w:val="center"/>
        <w:rPr>
          <w:szCs w:val="24"/>
        </w:rPr>
      </w:pPr>
      <w:r>
        <w:rPr>
          <w:rFonts w:cs="Times New Roman"/>
          <w:szCs w:val="24"/>
        </w:rPr>
        <w:t>§</w:t>
      </w:r>
      <w:r>
        <w:rPr>
          <w:szCs w:val="24"/>
        </w:rPr>
        <w:t xml:space="preserve"> 2</w:t>
      </w:r>
    </w:p>
    <w:p w:rsidR="00C07147" w:rsidRDefault="00C07147" w:rsidP="00C07147">
      <w:pPr>
        <w:ind w:right="-567"/>
        <w:jc w:val="both"/>
        <w:rPr>
          <w:szCs w:val="24"/>
        </w:rPr>
      </w:pPr>
      <w:r>
        <w:rPr>
          <w:szCs w:val="24"/>
        </w:rPr>
        <w:t>Zadaniem Komisji jest zbadanie zakresu rzeczowego i dokonanie oceny jakości wykonanych robót.</w:t>
      </w:r>
    </w:p>
    <w:p w:rsidR="00C07147" w:rsidRDefault="00C07147" w:rsidP="00C07147">
      <w:pPr>
        <w:jc w:val="center"/>
        <w:rPr>
          <w:szCs w:val="24"/>
        </w:rPr>
      </w:pPr>
      <w:r>
        <w:rPr>
          <w:rFonts w:cs="Times New Roman"/>
          <w:szCs w:val="24"/>
        </w:rPr>
        <w:t xml:space="preserve">         §</w:t>
      </w:r>
      <w:r>
        <w:rPr>
          <w:szCs w:val="24"/>
        </w:rPr>
        <w:t xml:space="preserve"> 3</w:t>
      </w:r>
    </w:p>
    <w:p w:rsidR="00C07147" w:rsidRDefault="00C07147" w:rsidP="00C07147">
      <w:pPr>
        <w:jc w:val="both"/>
        <w:rPr>
          <w:szCs w:val="24"/>
        </w:rPr>
      </w:pPr>
      <w:r>
        <w:rPr>
          <w:szCs w:val="24"/>
        </w:rPr>
        <w:t>Zarządzenie wchodzi w życie z dniem podpisania.</w:t>
      </w:r>
    </w:p>
    <w:p w:rsidR="00C07147" w:rsidRDefault="00C07147" w:rsidP="00C07147">
      <w:pPr>
        <w:rPr>
          <w:szCs w:val="24"/>
        </w:rPr>
      </w:pPr>
    </w:p>
    <w:sectPr w:rsidR="00C07147" w:rsidSect="003A1C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2E41B4"/>
    <w:multiLevelType w:val="hybridMultilevel"/>
    <w:tmpl w:val="4CBC4A22"/>
    <w:lvl w:ilvl="0" w:tplc="4E0690E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F31A42"/>
    <w:multiLevelType w:val="hybridMultilevel"/>
    <w:tmpl w:val="049C0C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E81"/>
    <w:rsid w:val="000051DC"/>
    <w:rsid w:val="00032ADA"/>
    <w:rsid w:val="00090C8A"/>
    <w:rsid w:val="000932ED"/>
    <w:rsid w:val="000A55D4"/>
    <w:rsid w:val="000A67E5"/>
    <w:rsid w:val="000A6BAF"/>
    <w:rsid w:val="000C742F"/>
    <w:rsid w:val="000E1FFF"/>
    <w:rsid w:val="00103410"/>
    <w:rsid w:val="00105E09"/>
    <w:rsid w:val="0017639C"/>
    <w:rsid w:val="00191E6C"/>
    <w:rsid w:val="001A210E"/>
    <w:rsid w:val="001A6004"/>
    <w:rsid w:val="001B4218"/>
    <w:rsid w:val="001D6A3E"/>
    <w:rsid w:val="001E5C02"/>
    <w:rsid w:val="001F548D"/>
    <w:rsid w:val="00227484"/>
    <w:rsid w:val="00235910"/>
    <w:rsid w:val="00235A5F"/>
    <w:rsid w:val="00236C49"/>
    <w:rsid w:val="00240CE8"/>
    <w:rsid w:val="00272196"/>
    <w:rsid w:val="002767F2"/>
    <w:rsid w:val="00282BFA"/>
    <w:rsid w:val="002B43B9"/>
    <w:rsid w:val="002C3A6C"/>
    <w:rsid w:val="002D1F39"/>
    <w:rsid w:val="002E2152"/>
    <w:rsid w:val="002F1C63"/>
    <w:rsid w:val="00300154"/>
    <w:rsid w:val="003067C9"/>
    <w:rsid w:val="0031432A"/>
    <w:rsid w:val="00315AEE"/>
    <w:rsid w:val="00332A8C"/>
    <w:rsid w:val="00343823"/>
    <w:rsid w:val="00354B1E"/>
    <w:rsid w:val="00374E09"/>
    <w:rsid w:val="003A1CA2"/>
    <w:rsid w:val="003B1FFD"/>
    <w:rsid w:val="003D2E98"/>
    <w:rsid w:val="003E68A8"/>
    <w:rsid w:val="0040074E"/>
    <w:rsid w:val="004028C7"/>
    <w:rsid w:val="0040334F"/>
    <w:rsid w:val="0040594E"/>
    <w:rsid w:val="00420C01"/>
    <w:rsid w:val="00432FE9"/>
    <w:rsid w:val="00451FA4"/>
    <w:rsid w:val="00462AC7"/>
    <w:rsid w:val="00467349"/>
    <w:rsid w:val="0047352F"/>
    <w:rsid w:val="00482478"/>
    <w:rsid w:val="004A4564"/>
    <w:rsid w:val="004B4AD9"/>
    <w:rsid w:val="004C5F78"/>
    <w:rsid w:val="004D6FA5"/>
    <w:rsid w:val="004E71B2"/>
    <w:rsid w:val="00523B4C"/>
    <w:rsid w:val="00543FC4"/>
    <w:rsid w:val="005616C5"/>
    <w:rsid w:val="0057615E"/>
    <w:rsid w:val="005B2B9C"/>
    <w:rsid w:val="005D37C2"/>
    <w:rsid w:val="005D5A77"/>
    <w:rsid w:val="005F4834"/>
    <w:rsid w:val="0060160B"/>
    <w:rsid w:val="0062526A"/>
    <w:rsid w:val="00635369"/>
    <w:rsid w:val="006631F9"/>
    <w:rsid w:val="006764AB"/>
    <w:rsid w:val="006961D9"/>
    <w:rsid w:val="006A23EC"/>
    <w:rsid w:val="006B23A2"/>
    <w:rsid w:val="006B5484"/>
    <w:rsid w:val="006D092F"/>
    <w:rsid w:val="006F102E"/>
    <w:rsid w:val="00773AC0"/>
    <w:rsid w:val="00774070"/>
    <w:rsid w:val="007B1C28"/>
    <w:rsid w:val="007D48AB"/>
    <w:rsid w:val="00824AD7"/>
    <w:rsid w:val="00827FF9"/>
    <w:rsid w:val="00832C1B"/>
    <w:rsid w:val="0087133B"/>
    <w:rsid w:val="008A1C9E"/>
    <w:rsid w:val="008C528A"/>
    <w:rsid w:val="00922DB5"/>
    <w:rsid w:val="009348E8"/>
    <w:rsid w:val="009555C5"/>
    <w:rsid w:val="00963A92"/>
    <w:rsid w:val="00980213"/>
    <w:rsid w:val="009D2C6A"/>
    <w:rsid w:val="009F699A"/>
    <w:rsid w:val="00A210AA"/>
    <w:rsid w:val="00A51C83"/>
    <w:rsid w:val="00A56659"/>
    <w:rsid w:val="00A70089"/>
    <w:rsid w:val="00A76E52"/>
    <w:rsid w:val="00A84B7B"/>
    <w:rsid w:val="00A859F7"/>
    <w:rsid w:val="00AC3DF8"/>
    <w:rsid w:val="00AD3E81"/>
    <w:rsid w:val="00B01D3D"/>
    <w:rsid w:val="00B22732"/>
    <w:rsid w:val="00B67D08"/>
    <w:rsid w:val="00BA6E75"/>
    <w:rsid w:val="00BB6556"/>
    <w:rsid w:val="00BD77E5"/>
    <w:rsid w:val="00C07147"/>
    <w:rsid w:val="00C073CD"/>
    <w:rsid w:val="00CB0256"/>
    <w:rsid w:val="00CB4175"/>
    <w:rsid w:val="00CF77FF"/>
    <w:rsid w:val="00D16DD0"/>
    <w:rsid w:val="00D23576"/>
    <w:rsid w:val="00D361DD"/>
    <w:rsid w:val="00D704C6"/>
    <w:rsid w:val="00D94083"/>
    <w:rsid w:val="00DB0067"/>
    <w:rsid w:val="00DB3115"/>
    <w:rsid w:val="00DB6F61"/>
    <w:rsid w:val="00DC10D2"/>
    <w:rsid w:val="00DC1305"/>
    <w:rsid w:val="00DE0140"/>
    <w:rsid w:val="00E14CD3"/>
    <w:rsid w:val="00E233C6"/>
    <w:rsid w:val="00E33780"/>
    <w:rsid w:val="00E624CE"/>
    <w:rsid w:val="00E8177D"/>
    <w:rsid w:val="00E90204"/>
    <w:rsid w:val="00EA2BB6"/>
    <w:rsid w:val="00EB226F"/>
    <w:rsid w:val="00ED6ED7"/>
    <w:rsid w:val="00EE788F"/>
    <w:rsid w:val="00F24094"/>
    <w:rsid w:val="00F35709"/>
    <w:rsid w:val="00F36339"/>
    <w:rsid w:val="00F50328"/>
    <w:rsid w:val="00F53FDD"/>
    <w:rsid w:val="00F95072"/>
    <w:rsid w:val="00FC5C5A"/>
    <w:rsid w:val="00FF5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43DA3A-13FC-4F9D-8FCC-04368FBAD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1C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D3E81"/>
    <w:pPr>
      <w:ind w:left="720"/>
      <w:contextualSpacing/>
    </w:pPr>
  </w:style>
  <w:style w:type="paragraph" w:customStyle="1" w:styleId="Default">
    <w:name w:val="Default"/>
    <w:rsid w:val="00EB226F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6A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6A3E"/>
    <w:rPr>
      <w:rFonts w:ascii="Segoe U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semiHidden/>
    <w:unhideWhenUsed/>
    <w:rsid w:val="00B01D3D"/>
    <w:pPr>
      <w:spacing w:after="120" w:line="240" w:lineRule="auto"/>
      <w:ind w:left="283"/>
    </w:pPr>
    <w:rPr>
      <w:rFonts w:ascii="Calibri" w:eastAsia="Calibri" w:hAnsi="Calibri" w:cs="Times New Roman"/>
      <w:color w:val="000000"/>
      <w:kern w:val="28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01D3D"/>
    <w:rPr>
      <w:rFonts w:ascii="Calibri" w:eastAsia="Calibri" w:hAnsi="Calibri" w:cs="Times New Roman"/>
      <w:color w:val="000000"/>
      <w:kern w:val="28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5616C5"/>
    <w:pPr>
      <w:spacing w:after="120" w:line="480" w:lineRule="auto"/>
    </w:pPr>
    <w:rPr>
      <w:rFonts w:eastAsia="Calibri" w:cs="Times New Roma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616C5"/>
    <w:rPr>
      <w:rFonts w:eastAsia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134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JaworskiK</dc:creator>
  <cp:keywords/>
  <dc:description/>
  <cp:lastModifiedBy>m.urbaniak</cp:lastModifiedBy>
  <cp:revision>65</cp:revision>
  <cp:lastPrinted>2024-12-13T08:44:00Z</cp:lastPrinted>
  <dcterms:created xsi:type="dcterms:W3CDTF">2018-11-06T13:36:00Z</dcterms:created>
  <dcterms:modified xsi:type="dcterms:W3CDTF">2024-12-13T08:45:00Z</dcterms:modified>
</cp:coreProperties>
</file>