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A36B61" w:rsidRPr="00A36B61" w14:paraId="0DE96E2B" w14:textId="77777777" w:rsidTr="00A36B6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03B" w14:textId="6A7025BF" w:rsidR="00A36B61" w:rsidRPr="00A36B61" w:rsidRDefault="00A36B61" w:rsidP="0069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</w:t>
            </w:r>
            <w:r w:rsidR="00CE7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3/24</w:t>
            </w:r>
          </w:p>
        </w:tc>
      </w:tr>
      <w:tr w:rsidR="00A36B61" w:rsidRPr="00A36B61" w14:paraId="1FB240B8" w14:textId="77777777" w:rsidTr="00A36B6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D14" w14:textId="77777777" w:rsidR="00A36B61" w:rsidRPr="00A36B61" w:rsidRDefault="00A36B61" w:rsidP="00A3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A36B61" w:rsidRPr="00A36B61" w14:paraId="30837BC1" w14:textId="77777777" w:rsidTr="00A36B61">
        <w:trPr>
          <w:trHeight w:val="348"/>
        </w:trPr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8E44" w14:textId="08327C0D" w:rsidR="00A36B61" w:rsidRPr="00A36B61" w:rsidRDefault="00A36B61" w:rsidP="0069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3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69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152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A3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stycznia</w:t>
            </w:r>
            <w:r w:rsidRPr="00A3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</w:t>
            </w:r>
            <w:r w:rsidR="0069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6B5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A36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185C20B3" w14:textId="77777777" w:rsidR="00A36B61" w:rsidRPr="00A36B61" w:rsidRDefault="00A36B61" w:rsidP="00447AC9">
      <w:pPr>
        <w:rPr>
          <w:rFonts w:ascii="Times New Roman" w:hAnsi="Times New Roman" w:cs="Times New Roman"/>
          <w:sz w:val="24"/>
          <w:szCs w:val="24"/>
        </w:rPr>
      </w:pPr>
    </w:p>
    <w:p w14:paraId="215F22C2" w14:textId="53237841" w:rsidR="00447AC9" w:rsidRPr="00A36B61" w:rsidRDefault="00447AC9" w:rsidP="00447AC9">
      <w:pPr>
        <w:rPr>
          <w:rFonts w:ascii="Times New Roman" w:hAnsi="Times New Roman" w:cs="Times New Roman"/>
          <w:b/>
          <w:sz w:val="24"/>
          <w:szCs w:val="24"/>
        </w:rPr>
      </w:pPr>
      <w:r w:rsidRPr="00A36B61">
        <w:rPr>
          <w:rFonts w:ascii="Times New Roman" w:hAnsi="Times New Roman" w:cs="Times New Roman"/>
          <w:b/>
          <w:sz w:val="24"/>
          <w:szCs w:val="24"/>
        </w:rPr>
        <w:t>w sprawie przekazania kierownikom jednostek organizacyjnych Gminy Gorzyce uprawnień w zakresie zaciągania w 20</w:t>
      </w:r>
      <w:r w:rsidR="005C4DBB">
        <w:rPr>
          <w:rFonts w:ascii="Times New Roman" w:hAnsi="Times New Roman" w:cs="Times New Roman"/>
          <w:b/>
          <w:sz w:val="24"/>
          <w:szCs w:val="24"/>
        </w:rPr>
        <w:t>2</w:t>
      </w:r>
      <w:r w:rsidR="006B58E8">
        <w:rPr>
          <w:rFonts w:ascii="Times New Roman" w:hAnsi="Times New Roman" w:cs="Times New Roman"/>
          <w:b/>
          <w:sz w:val="24"/>
          <w:szCs w:val="24"/>
        </w:rPr>
        <w:t>4</w:t>
      </w:r>
      <w:r w:rsidRPr="00A36B61">
        <w:rPr>
          <w:rFonts w:ascii="Times New Roman" w:hAnsi="Times New Roman" w:cs="Times New Roman"/>
          <w:b/>
          <w:sz w:val="24"/>
          <w:szCs w:val="24"/>
        </w:rPr>
        <w:t xml:space="preserve"> roku zobowiązań z tytułu umów, których realizacja w roku budżetowym i w latach następnych jest niezbędna do zapewnienia ciągłości działania jednostki i z których wynikające płatności wykraczają poza rok budżetowy </w:t>
      </w:r>
    </w:p>
    <w:p w14:paraId="7E75569F" w14:textId="77777777" w:rsidR="00447AC9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</w:p>
    <w:p w14:paraId="768919FA" w14:textId="68034FB3" w:rsidR="00447AC9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 xml:space="preserve">             Na podstawie art. 258 ust. 1 pkt 3 ustawy z dnia 27 sierpnia 2009 r. o finansach publicznych (Dz. U. z 20</w:t>
      </w:r>
      <w:r w:rsidR="006B58E8">
        <w:rPr>
          <w:rFonts w:ascii="Times New Roman" w:hAnsi="Times New Roman" w:cs="Times New Roman"/>
          <w:sz w:val="24"/>
          <w:szCs w:val="24"/>
        </w:rPr>
        <w:t>23</w:t>
      </w:r>
      <w:r w:rsidRPr="00A36B6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B58E8">
        <w:rPr>
          <w:rFonts w:ascii="Times New Roman" w:hAnsi="Times New Roman" w:cs="Times New Roman"/>
          <w:sz w:val="24"/>
          <w:szCs w:val="24"/>
        </w:rPr>
        <w:t>1270</w:t>
      </w:r>
      <w:r w:rsidRPr="00A36B6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36B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36B61">
        <w:rPr>
          <w:rFonts w:ascii="Times New Roman" w:hAnsi="Times New Roman" w:cs="Times New Roman"/>
          <w:sz w:val="24"/>
          <w:szCs w:val="24"/>
        </w:rPr>
        <w:t xml:space="preserve">. zm.) i § </w:t>
      </w:r>
      <w:r w:rsidR="003C729F">
        <w:rPr>
          <w:rFonts w:ascii="Times New Roman" w:hAnsi="Times New Roman" w:cs="Times New Roman"/>
          <w:sz w:val="24"/>
          <w:szCs w:val="24"/>
        </w:rPr>
        <w:t>5</w:t>
      </w:r>
      <w:r w:rsidRPr="00A36B61">
        <w:rPr>
          <w:rFonts w:ascii="Times New Roman" w:hAnsi="Times New Roman" w:cs="Times New Roman"/>
          <w:sz w:val="24"/>
          <w:szCs w:val="24"/>
        </w:rPr>
        <w:t xml:space="preserve"> i </w:t>
      </w:r>
      <w:r w:rsidR="003C729F">
        <w:rPr>
          <w:rFonts w:ascii="Times New Roman" w:hAnsi="Times New Roman" w:cs="Times New Roman"/>
          <w:sz w:val="24"/>
          <w:szCs w:val="24"/>
        </w:rPr>
        <w:t>7</w:t>
      </w:r>
      <w:r w:rsidRPr="00A36B61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15216D">
        <w:rPr>
          <w:rFonts w:ascii="Times New Roman" w:hAnsi="Times New Roman" w:cs="Times New Roman"/>
          <w:sz w:val="24"/>
          <w:szCs w:val="24"/>
        </w:rPr>
        <w:t>L</w:t>
      </w:r>
      <w:r w:rsidR="006B58E8">
        <w:rPr>
          <w:rFonts w:ascii="Times New Roman" w:hAnsi="Times New Roman" w:cs="Times New Roman"/>
          <w:sz w:val="24"/>
          <w:szCs w:val="24"/>
        </w:rPr>
        <w:t>XX</w:t>
      </w:r>
      <w:r w:rsidR="007B3AE3">
        <w:rPr>
          <w:rFonts w:ascii="Times New Roman" w:hAnsi="Times New Roman" w:cs="Times New Roman"/>
          <w:sz w:val="24"/>
          <w:szCs w:val="24"/>
        </w:rPr>
        <w:t>/</w:t>
      </w:r>
      <w:r w:rsidR="006B58E8">
        <w:rPr>
          <w:rFonts w:ascii="Times New Roman" w:hAnsi="Times New Roman" w:cs="Times New Roman"/>
          <w:sz w:val="24"/>
          <w:szCs w:val="24"/>
        </w:rPr>
        <w:t>501</w:t>
      </w:r>
      <w:r w:rsidR="007B3AE3">
        <w:rPr>
          <w:rFonts w:ascii="Times New Roman" w:hAnsi="Times New Roman" w:cs="Times New Roman"/>
          <w:sz w:val="24"/>
          <w:szCs w:val="24"/>
        </w:rPr>
        <w:t>/</w:t>
      </w:r>
      <w:r w:rsidR="005579C5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3</w:t>
      </w:r>
      <w:r w:rsidRPr="00A36B61">
        <w:rPr>
          <w:rFonts w:ascii="Times New Roman" w:hAnsi="Times New Roman" w:cs="Times New Roman"/>
          <w:sz w:val="24"/>
          <w:szCs w:val="24"/>
        </w:rPr>
        <w:t xml:space="preserve"> Rady Gminy Gorzyce  z dnia </w:t>
      </w:r>
      <w:r w:rsidR="003C729F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8</w:t>
      </w:r>
      <w:r w:rsidRPr="00A36B61">
        <w:rPr>
          <w:rFonts w:ascii="Times New Roman" w:hAnsi="Times New Roman" w:cs="Times New Roman"/>
          <w:sz w:val="24"/>
          <w:szCs w:val="24"/>
        </w:rPr>
        <w:t xml:space="preserve"> </w:t>
      </w:r>
      <w:r w:rsidR="005C4DBB">
        <w:rPr>
          <w:rFonts w:ascii="Times New Roman" w:hAnsi="Times New Roman" w:cs="Times New Roman"/>
          <w:sz w:val="24"/>
          <w:szCs w:val="24"/>
        </w:rPr>
        <w:t>grudnia</w:t>
      </w:r>
      <w:r w:rsidRPr="00A36B61">
        <w:rPr>
          <w:rFonts w:ascii="Times New Roman" w:hAnsi="Times New Roman" w:cs="Times New Roman"/>
          <w:sz w:val="24"/>
          <w:szCs w:val="24"/>
        </w:rPr>
        <w:t xml:space="preserve"> 20</w:t>
      </w:r>
      <w:r w:rsidR="005579C5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3</w:t>
      </w:r>
      <w:r w:rsidRPr="00A36B61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5C4DBB">
        <w:rPr>
          <w:rFonts w:ascii="Times New Roman" w:hAnsi="Times New Roman" w:cs="Times New Roman"/>
          <w:sz w:val="24"/>
          <w:szCs w:val="24"/>
        </w:rPr>
        <w:t xml:space="preserve">uchwalenia </w:t>
      </w:r>
      <w:r w:rsidRPr="00A36B61">
        <w:rPr>
          <w:rFonts w:ascii="Times New Roman" w:hAnsi="Times New Roman" w:cs="Times New Roman"/>
          <w:sz w:val="24"/>
          <w:szCs w:val="24"/>
        </w:rPr>
        <w:t xml:space="preserve"> Wieloletniej Prognozy Finansowej Gminy Gorzyce na lata 20</w:t>
      </w:r>
      <w:r w:rsidR="005C4DBB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4</w:t>
      </w:r>
      <w:r w:rsidRPr="00A36B61">
        <w:rPr>
          <w:rFonts w:ascii="Times New Roman" w:hAnsi="Times New Roman" w:cs="Times New Roman"/>
          <w:sz w:val="24"/>
          <w:szCs w:val="24"/>
        </w:rPr>
        <w:t>-20</w:t>
      </w:r>
      <w:r w:rsidR="0015216D">
        <w:rPr>
          <w:rFonts w:ascii="Times New Roman" w:hAnsi="Times New Roman" w:cs="Times New Roman"/>
          <w:sz w:val="24"/>
          <w:szCs w:val="24"/>
        </w:rPr>
        <w:t>40</w:t>
      </w:r>
      <w:r w:rsidR="00C374BB" w:rsidRPr="00A36B61">
        <w:rPr>
          <w:rFonts w:ascii="Times New Roman" w:hAnsi="Times New Roman" w:cs="Times New Roman"/>
          <w:sz w:val="24"/>
          <w:szCs w:val="24"/>
        </w:rPr>
        <w:t xml:space="preserve"> Wójt Gminy Gorzyce </w:t>
      </w:r>
      <w:r w:rsidRPr="00A36B61">
        <w:rPr>
          <w:rFonts w:ascii="Times New Roman" w:hAnsi="Times New Roman" w:cs="Times New Roman"/>
          <w:sz w:val="24"/>
          <w:szCs w:val="24"/>
        </w:rPr>
        <w:t xml:space="preserve"> zarządza,</w:t>
      </w:r>
      <w:r w:rsidR="00AA540A">
        <w:rPr>
          <w:rFonts w:ascii="Times New Roman" w:hAnsi="Times New Roman" w:cs="Times New Roman"/>
          <w:sz w:val="24"/>
          <w:szCs w:val="24"/>
        </w:rPr>
        <w:t xml:space="preserve">  </w:t>
      </w:r>
      <w:r w:rsidR="005C4DBB">
        <w:rPr>
          <w:rFonts w:ascii="Times New Roman" w:hAnsi="Times New Roman" w:cs="Times New Roman"/>
          <w:sz w:val="24"/>
          <w:szCs w:val="24"/>
        </w:rPr>
        <w:t>c</w:t>
      </w:r>
      <w:r w:rsidRPr="00A36B61">
        <w:rPr>
          <w:rFonts w:ascii="Times New Roman" w:hAnsi="Times New Roman" w:cs="Times New Roman"/>
          <w:sz w:val="24"/>
          <w:szCs w:val="24"/>
        </w:rPr>
        <w:t>o następuje:</w:t>
      </w:r>
    </w:p>
    <w:p w14:paraId="04B694B8" w14:textId="77777777" w:rsidR="00447AC9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</w:p>
    <w:p w14:paraId="6B7404EC" w14:textId="77777777" w:rsidR="00C374BB" w:rsidRPr="00A36B61" w:rsidRDefault="00447AC9" w:rsidP="00A36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§ 1.</w:t>
      </w:r>
    </w:p>
    <w:p w14:paraId="5CEDC6C5" w14:textId="77777777" w:rsidR="00C374BB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 xml:space="preserve"> Upoważnia się </w:t>
      </w:r>
      <w:r w:rsidR="00C374BB" w:rsidRPr="00A36B61">
        <w:rPr>
          <w:rFonts w:ascii="Times New Roman" w:hAnsi="Times New Roman" w:cs="Times New Roman"/>
          <w:sz w:val="24"/>
          <w:szCs w:val="24"/>
        </w:rPr>
        <w:t>K</w:t>
      </w:r>
      <w:r w:rsidRPr="00A36B61">
        <w:rPr>
          <w:rFonts w:ascii="Times New Roman" w:hAnsi="Times New Roman" w:cs="Times New Roman"/>
          <w:sz w:val="24"/>
          <w:szCs w:val="24"/>
        </w:rPr>
        <w:t xml:space="preserve">ierowników </w:t>
      </w:r>
      <w:r w:rsidR="00C374BB" w:rsidRPr="00A36B61">
        <w:rPr>
          <w:rFonts w:ascii="Times New Roman" w:hAnsi="Times New Roman" w:cs="Times New Roman"/>
          <w:sz w:val="24"/>
          <w:szCs w:val="24"/>
        </w:rPr>
        <w:t>J</w:t>
      </w:r>
      <w:r w:rsidRPr="00A36B61">
        <w:rPr>
          <w:rFonts w:ascii="Times New Roman" w:hAnsi="Times New Roman" w:cs="Times New Roman"/>
          <w:sz w:val="24"/>
          <w:szCs w:val="24"/>
        </w:rPr>
        <w:t xml:space="preserve">ednostek </w:t>
      </w:r>
      <w:r w:rsidR="00C374BB" w:rsidRPr="00A36B61">
        <w:rPr>
          <w:rFonts w:ascii="Times New Roman" w:hAnsi="Times New Roman" w:cs="Times New Roman"/>
          <w:sz w:val="24"/>
          <w:szCs w:val="24"/>
        </w:rPr>
        <w:t>O</w:t>
      </w:r>
      <w:r w:rsidRPr="00A36B61">
        <w:rPr>
          <w:rFonts w:ascii="Times New Roman" w:hAnsi="Times New Roman" w:cs="Times New Roman"/>
          <w:sz w:val="24"/>
          <w:szCs w:val="24"/>
        </w:rPr>
        <w:t xml:space="preserve">rganizacyjnych </w:t>
      </w:r>
      <w:r w:rsidR="00C374BB" w:rsidRPr="00A36B61">
        <w:rPr>
          <w:rFonts w:ascii="Times New Roman" w:hAnsi="Times New Roman" w:cs="Times New Roman"/>
          <w:sz w:val="24"/>
          <w:szCs w:val="24"/>
        </w:rPr>
        <w:t>Gminy Gorzyce</w:t>
      </w:r>
      <w:r w:rsidRPr="00A36B61">
        <w:rPr>
          <w:rFonts w:ascii="Times New Roman" w:hAnsi="Times New Roman" w:cs="Times New Roman"/>
          <w:sz w:val="24"/>
          <w:szCs w:val="24"/>
        </w:rPr>
        <w:t xml:space="preserve"> </w:t>
      </w:r>
      <w:r w:rsidR="00C374BB" w:rsidRPr="00A36B61">
        <w:rPr>
          <w:rFonts w:ascii="Times New Roman" w:hAnsi="Times New Roman" w:cs="Times New Roman"/>
          <w:sz w:val="24"/>
          <w:szCs w:val="24"/>
        </w:rPr>
        <w:t>, to jest:</w:t>
      </w:r>
    </w:p>
    <w:p w14:paraId="28EF6948" w14:textId="77777777" w:rsidR="00C374BB" w:rsidRPr="00A36B61" w:rsidRDefault="00C374BB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Szkoła Podstawowa nr 1 w Gorzycach</w:t>
      </w:r>
    </w:p>
    <w:p w14:paraId="03A6B059" w14:textId="77777777" w:rsidR="00C374BB" w:rsidRPr="00A36B61" w:rsidRDefault="007B3AE3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</w:t>
      </w:r>
      <w:r w:rsidR="00C374BB" w:rsidRPr="00A36B61">
        <w:rPr>
          <w:rFonts w:ascii="Times New Roman" w:hAnsi="Times New Roman" w:cs="Times New Roman"/>
          <w:sz w:val="24"/>
          <w:szCs w:val="24"/>
        </w:rPr>
        <w:t xml:space="preserve"> w Gorzycach</w:t>
      </w:r>
    </w:p>
    <w:p w14:paraId="2CC7FADC" w14:textId="77777777" w:rsidR="00C374BB" w:rsidRPr="00A36B61" w:rsidRDefault="004F1427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Szkolno-Przedszkolny</w:t>
      </w:r>
      <w:r w:rsidR="00C374BB" w:rsidRPr="00A36B61">
        <w:rPr>
          <w:rFonts w:ascii="Times New Roman" w:hAnsi="Times New Roman" w:cs="Times New Roman"/>
          <w:sz w:val="24"/>
          <w:szCs w:val="24"/>
        </w:rPr>
        <w:t xml:space="preserve"> w Trześni</w:t>
      </w:r>
    </w:p>
    <w:p w14:paraId="0EEF8A10" w14:textId="77777777" w:rsidR="00C374BB" w:rsidRPr="00A36B61" w:rsidRDefault="004F1427" w:rsidP="004F14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427">
        <w:rPr>
          <w:rFonts w:ascii="Times New Roman" w:hAnsi="Times New Roman" w:cs="Times New Roman"/>
          <w:sz w:val="24"/>
          <w:szCs w:val="24"/>
        </w:rPr>
        <w:t xml:space="preserve">Zespół Szkolno-Przedszkolny </w:t>
      </w:r>
      <w:r w:rsidR="00C374BB" w:rsidRPr="00A36B61">
        <w:rPr>
          <w:rFonts w:ascii="Times New Roman" w:hAnsi="Times New Roman" w:cs="Times New Roman"/>
          <w:sz w:val="24"/>
          <w:szCs w:val="24"/>
        </w:rPr>
        <w:t>w Sokolnikach</w:t>
      </w:r>
    </w:p>
    <w:p w14:paraId="16904DE0" w14:textId="77777777" w:rsidR="00C374BB" w:rsidRPr="00A36B61" w:rsidRDefault="00C374BB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Szkoła Podstawowa w Furmanach</w:t>
      </w:r>
    </w:p>
    <w:p w14:paraId="3908377C" w14:textId="77777777" w:rsidR="00C374BB" w:rsidRPr="00A36B61" w:rsidRDefault="007B3AE3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we </w:t>
      </w:r>
      <w:r w:rsidR="00C374BB" w:rsidRPr="00A36B61">
        <w:rPr>
          <w:rFonts w:ascii="Times New Roman" w:hAnsi="Times New Roman" w:cs="Times New Roman"/>
          <w:sz w:val="24"/>
          <w:szCs w:val="24"/>
        </w:rPr>
        <w:t xml:space="preserve"> Wrzawach</w:t>
      </w:r>
    </w:p>
    <w:p w14:paraId="0B4550DD" w14:textId="77777777" w:rsidR="00C374BB" w:rsidRPr="00A36B61" w:rsidRDefault="00C374BB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Samorządowe Przedszkole w Gorzycach</w:t>
      </w:r>
    </w:p>
    <w:p w14:paraId="7D3BE654" w14:textId="77777777" w:rsidR="00C374BB" w:rsidRPr="00A36B61" w:rsidRDefault="00C374BB" w:rsidP="00C374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Ośrodek Pomocy Społecznej w Gorzycach</w:t>
      </w:r>
    </w:p>
    <w:p w14:paraId="7E001F9F" w14:textId="2DD7ED38" w:rsidR="00C374BB" w:rsidRDefault="008532D1" w:rsidP="008532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 xml:space="preserve"> </w:t>
      </w:r>
      <w:r w:rsidRPr="008532D1">
        <w:rPr>
          <w:rFonts w:ascii="Times New Roman" w:hAnsi="Times New Roman" w:cs="Times New Roman"/>
          <w:sz w:val="24"/>
          <w:szCs w:val="24"/>
        </w:rPr>
        <w:t xml:space="preserve">Gminny Ośrodek Sportu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32D1">
        <w:rPr>
          <w:rFonts w:ascii="Times New Roman" w:hAnsi="Times New Roman" w:cs="Times New Roman"/>
          <w:sz w:val="24"/>
          <w:szCs w:val="24"/>
        </w:rPr>
        <w:t xml:space="preserve"> Rekreacji</w:t>
      </w:r>
      <w:r>
        <w:rPr>
          <w:rFonts w:ascii="Times New Roman" w:hAnsi="Times New Roman" w:cs="Times New Roman"/>
          <w:sz w:val="24"/>
          <w:szCs w:val="24"/>
        </w:rPr>
        <w:t xml:space="preserve"> w Gorzycach</w:t>
      </w:r>
      <w:r w:rsidR="005579C5">
        <w:rPr>
          <w:rFonts w:ascii="Times New Roman" w:hAnsi="Times New Roman" w:cs="Times New Roman"/>
          <w:sz w:val="24"/>
          <w:szCs w:val="24"/>
        </w:rPr>
        <w:tab/>
      </w:r>
      <w:r w:rsidR="005579C5">
        <w:rPr>
          <w:rFonts w:ascii="Times New Roman" w:hAnsi="Times New Roman" w:cs="Times New Roman"/>
          <w:sz w:val="24"/>
          <w:szCs w:val="24"/>
        </w:rPr>
        <w:tab/>
      </w:r>
    </w:p>
    <w:p w14:paraId="65CA0162" w14:textId="18D514EC" w:rsidR="00C5503B" w:rsidRPr="002C03F9" w:rsidRDefault="002C03F9" w:rsidP="002C03F9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2C03F9">
        <w:rPr>
          <w:rFonts w:ascii="Times New Roman" w:hAnsi="Times New Roman" w:cs="Times New Roman"/>
          <w:sz w:val="24"/>
          <w:szCs w:val="24"/>
        </w:rPr>
        <w:t xml:space="preserve"> Samorządowy Żłobek w Gorzycach</w:t>
      </w:r>
    </w:p>
    <w:p w14:paraId="11A3F8BA" w14:textId="6DBD2342" w:rsidR="00C374BB" w:rsidRPr="00A36B61" w:rsidRDefault="00447AC9" w:rsidP="00AA54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do zaciągania w 20</w:t>
      </w:r>
      <w:r w:rsidR="002F7A58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4</w:t>
      </w:r>
      <w:r w:rsidRPr="00A36B61">
        <w:rPr>
          <w:rFonts w:ascii="Times New Roman" w:hAnsi="Times New Roman" w:cs="Times New Roman"/>
          <w:sz w:val="24"/>
          <w:szCs w:val="24"/>
        </w:rPr>
        <w:t xml:space="preserve"> roku zobowiązań z tytułu umów, których realizacja w roku budżetowym</w:t>
      </w:r>
      <w:r w:rsidR="00A36B61">
        <w:rPr>
          <w:rFonts w:ascii="Times New Roman" w:hAnsi="Times New Roman" w:cs="Times New Roman"/>
          <w:sz w:val="24"/>
          <w:szCs w:val="24"/>
        </w:rPr>
        <w:t xml:space="preserve"> </w:t>
      </w:r>
      <w:r w:rsidRPr="00A36B61">
        <w:rPr>
          <w:rFonts w:ascii="Times New Roman" w:hAnsi="Times New Roman" w:cs="Times New Roman"/>
          <w:sz w:val="24"/>
          <w:szCs w:val="24"/>
        </w:rPr>
        <w:t xml:space="preserve"> i w latach następnych jest niezbędna do zapewnienia ciągłości działania jednostki i z których wynikające płatności wykraczają poza rok budżetowy </w:t>
      </w:r>
      <w:r w:rsidR="00C374BB" w:rsidRPr="00A36B61">
        <w:rPr>
          <w:rFonts w:ascii="Times New Roman" w:hAnsi="Times New Roman" w:cs="Times New Roman"/>
          <w:sz w:val="24"/>
          <w:szCs w:val="24"/>
        </w:rPr>
        <w:t>zawieranych  na czas nieokreślony  w zakresie:</w:t>
      </w:r>
    </w:p>
    <w:p w14:paraId="5A89AF2A" w14:textId="77777777" w:rsidR="00C374BB" w:rsidRPr="00A36B61" w:rsidRDefault="00C374BB" w:rsidP="00C374B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1)dostawy wody za pomocą sieci wodociągowej lub odprowadzania ścieków do sieci kanalizacyjnej,</w:t>
      </w:r>
    </w:p>
    <w:p w14:paraId="6F11D5EA" w14:textId="77777777" w:rsidR="00C374BB" w:rsidRDefault="00C374BB" w:rsidP="00C374B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2)dostawę gazu z sieci gazowej,</w:t>
      </w:r>
    </w:p>
    <w:p w14:paraId="1A487549" w14:textId="77777777" w:rsidR="00607196" w:rsidRPr="00A36B61" w:rsidRDefault="00607196" w:rsidP="00C374B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usługi przesyłowe i dystrybucyjne energii elektrycznej</w:t>
      </w:r>
    </w:p>
    <w:p w14:paraId="68C82DFC" w14:textId="77777777" w:rsidR="00447AC9" w:rsidRPr="00A36B61" w:rsidRDefault="00607196" w:rsidP="00C374B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74BB" w:rsidRPr="00A36B61">
        <w:rPr>
          <w:rFonts w:ascii="Times New Roman" w:hAnsi="Times New Roman" w:cs="Times New Roman"/>
          <w:sz w:val="24"/>
          <w:szCs w:val="24"/>
        </w:rPr>
        <w:t>)dostawy licencji na oprogramowania komputerowe</w:t>
      </w:r>
      <w:r w:rsidR="00447AC9" w:rsidRPr="00A36B61">
        <w:rPr>
          <w:rFonts w:ascii="Times New Roman" w:hAnsi="Times New Roman" w:cs="Times New Roman"/>
          <w:sz w:val="24"/>
          <w:szCs w:val="24"/>
        </w:rPr>
        <w:t>.</w:t>
      </w:r>
    </w:p>
    <w:p w14:paraId="62990CCA" w14:textId="77777777" w:rsidR="00C374BB" w:rsidRPr="00A36B61" w:rsidRDefault="00C374BB" w:rsidP="00C374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8C7EF8" w14:textId="77777777" w:rsidR="00C374BB" w:rsidRPr="00A36B61" w:rsidRDefault="00A36B61" w:rsidP="00A36B6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§ 2.</w:t>
      </w:r>
    </w:p>
    <w:p w14:paraId="3CEFC4EA" w14:textId="3E7C92F3" w:rsidR="00C374BB" w:rsidRPr="00A36B61" w:rsidRDefault="00C374BB" w:rsidP="00AA540A">
      <w:pPr>
        <w:jc w:val="both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Upoważnia się Kierowników Jednostek Organizacyjnych Gminy Gorzyce</w:t>
      </w:r>
      <w:r w:rsidR="00A36B61" w:rsidRPr="00A36B61">
        <w:rPr>
          <w:rFonts w:ascii="Times New Roman" w:hAnsi="Times New Roman" w:cs="Times New Roman"/>
          <w:sz w:val="24"/>
          <w:szCs w:val="24"/>
        </w:rPr>
        <w:t xml:space="preserve"> </w:t>
      </w:r>
      <w:r w:rsidRPr="00A36B61">
        <w:rPr>
          <w:rFonts w:ascii="Times New Roman" w:hAnsi="Times New Roman" w:cs="Times New Roman"/>
          <w:sz w:val="24"/>
          <w:szCs w:val="24"/>
        </w:rPr>
        <w:t xml:space="preserve">do zaciągania </w:t>
      </w:r>
      <w:r w:rsidR="00AA54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36B61">
        <w:rPr>
          <w:rFonts w:ascii="Times New Roman" w:hAnsi="Times New Roman" w:cs="Times New Roman"/>
          <w:sz w:val="24"/>
          <w:szCs w:val="24"/>
        </w:rPr>
        <w:t>w 20</w:t>
      </w:r>
      <w:r w:rsidR="002F7A58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4</w:t>
      </w:r>
      <w:r w:rsidRPr="00A36B61">
        <w:rPr>
          <w:rFonts w:ascii="Times New Roman" w:hAnsi="Times New Roman" w:cs="Times New Roman"/>
          <w:sz w:val="24"/>
          <w:szCs w:val="24"/>
        </w:rPr>
        <w:t xml:space="preserve"> roku zobowiązań z tytułu umów, których realizacja w roku budżetowym i w latach następnych jest niezbędna do zapewnienia ciągłości działania jednostki i z których wynikające </w:t>
      </w:r>
      <w:r w:rsidRPr="00A36B61">
        <w:rPr>
          <w:rFonts w:ascii="Times New Roman" w:hAnsi="Times New Roman" w:cs="Times New Roman"/>
          <w:sz w:val="24"/>
          <w:szCs w:val="24"/>
        </w:rPr>
        <w:lastRenderedPageBreak/>
        <w:t xml:space="preserve">płatności wykraczają poza rok budżetowy zawieranych na czas określony ogółem do kwoty </w:t>
      </w:r>
      <w:r w:rsidR="00607196">
        <w:rPr>
          <w:rFonts w:ascii="Times New Roman" w:hAnsi="Times New Roman" w:cs="Times New Roman"/>
          <w:sz w:val="24"/>
          <w:szCs w:val="24"/>
        </w:rPr>
        <w:t xml:space="preserve">      </w:t>
      </w:r>
      <w:r w:rsidR="006B58E8">
        <w:rPr>
          <w:rFonts w:ascii="Times New Roman" w:hAnsi="Times New Roman" w:cs="Times New Roman"/>
          <w:sz w:val="24"/>
          <w:szCs w:val="24"/>
        </w:rPr>
        <w:t>1 400</w:t>
      </w:r>
      <w:r w:rsidRPr="00A36B61">
        <w:rPr>
          <w:rFonts w:ascii="Times New Roman" w:hAnsi="Times New Roman" w:cs="Times New Roman"/>
          <w:sz w:val="24"/>
          <w:szCs w:val="24"/>
        </w:rPr>
        <w:t xml:space="preserve"> 000,00 zł, w tym</w:t>
      </w:r>
    </w:p>
    <w:p w14:paraId="2E12D5DA" w14:textId="7595B9F5" w:rsidR="00C374BB" w:rsidRDefault="00C374BB" w:rsidP="006B58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w 20</w:t>
      </w:r>
      <w:r w:rsidR="002F7A58">
        <w:rPr>
          <w:rFonts w:ascii="Times New Roman" w:hAnsi="Times New Roman" w:cs="Times New Roman"/>
          <w:sz w:val="24"/>
          <w:szCs w:val="24"/>
        </w:rPr>
        <w:t>2</w:t>
      </w:r>
      <w:r w:rsidR="006B58E8">
        <w:rPr>
          <w:rFonts w:ascii="Times New Roman" w:hAnsi="Times New Roman" w:cs="Times New Roman"/>
          <w:sz w:val="24"/>
          <w:szCs w:val="24"/>
        </w:rPr>
        <w:t>5</w:t>
      </w:r>
      <w:r w:rsidRPr="00A36B61">
        <w:rPr>
          <w:rFonts w:ascii="Times New Roman" w:hAnsi="Times New Roman" w:cs="Times New Roman"/>
          <w:sz w:val="24"/>
          <w:szCs w:val="24"/>
        </w:rPr>
        <w:t xml:space="preserve"> roku do kwoty  </w:t>
      </w:r>
      <w:r w:rsidR="0015216D">
        <w:rPr>
          <w:rFonts w:ascii="Times New Roman" w:hAnsi="Times New Roman" w:cs="Times New Roman"/>
          <w:sz w:val="24"/>
          <w:szCs w:val="24"/>
        </w:rPr>
        <w:t>7</w:t>
      </w:r>
      <w:r w:rsidRPr="00A36B61">
        <w:rPr>
          <w:rFonts w:ascii="Times New Roman" w:hAnsi="Times New Roman" w:cs="Times New Roman"/>
          <w:sz w:val="24"/>
          <w:szCs w:val="24"/>
        </w:rPr>
        <w:t>00 000,00  zł</w:t>
      </w:r>
    </w:p>
    <w:p w14:paraId="7F7E3D5F" w14:textId="49A339CE" w:rsidR="006B58E8" w:rsidRPr="006B58E8" w:rsidRDefault="006B58E8" w:rsidP="006B58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8E8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58E8">
        <w:rPr>
          <w:rFonts w:ascii="Times New Roman" w:hAnsi="Times New Roman" w:cs="Times New Roman"/>
          <w:sz w:val="24"/>
          <w:szCs w:val="24"/>
        </w:rPr>
        <w:t xml:space="preserve"> roku do kwoty  700 000,00  zł</w:t>
      </w:r>
    </w:p>
    <w:p w14:paraId="433454B9" w14:textId="77777777" w:rsidR="006B58E8" w:rsidRPr="00A36B61" w:rsidRDefault="006B58E8" w:rsidP="006B58E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A2E7AF" w14:textId="77777777" w:rsidR="00447AC9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</w:p>
    <w:p w14:paraId="3B9EF619" w14:textId="77777777" w:rsidR="00A36B61" w:rsidRPr="00A36B61" w:rsidRDefault="00447AC9" w:rsidP="00A36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 xml:space="preserve">§ </w:t>
      </w:r>
      <w:r w:rsidR="00A36B61" w:rsidRPr="00A36B61">
        <w:rPr>
          <w:rFonts w:ascii="Times New Roman" w:hAnsi="Times New Roman" w:cs="Times New Roman"/>
          <w:sz w:val="24"/>
          <w:szCs w:val="24"/>
        </w:rPr>
        <w:t>3</w:t>
      </w:r>
      <w:r w:rsidRPr="00A36B61">
        <w:rPr>
          <w:rFonts w:ascii="Times New Roman" w:hAnsi="Times New Roman" w:cs="Times New Roman"/>
          <w:sz w:val="24"/>
          <w:szCs w:val="24"/>
        </w:rPr>
        <w:t>.</w:t>
      </w:r>
    </w:p>
    <w:p w14:paraId="5C53E889" w14:textId="77777777" w:rsidR="00447AC9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B95CC7" w:rsidRPr="00B95CC7">
        <w:rPr>
          <w:rFonts w:ascii="Times New Roman" w:hAnsi="Times New Roman" w:cs="Times New Roman"/>
          <w:sz w:val="24"/>
          <w:szCs w:val="24"/>
        </w:rPr>
        <w:t>Kierownik</w:t>
      </w:r>
      <w:r w:rsidR="00B95CC7">
        <w:rPr>
          <w:rFonts w:ascii="Times New Roman" w:hAnsi="Times New Roman" w:cs="Times New Roman"/>
          <w:sz w:val="24"/>
          <w:szCs w:val="24"/>
        </w:rPr>
        <w:t>om</w:t>
      </w:r>
      <w:r w:rsidR="00B95CC7" w:rsidRPr="00B95CC7">
        <w:rPr>
          <w:rFonts w:ascii="Times New Roman" w:hAnsi="Times New Roman" w:cs="Times New Roman"/>
          <w:sz w:val="24"/>
          <w:szCs w:val="24"/>
        </w:rPr>
        <w:t xml:space="preserve"> Jednostek Organizacyjnych Gminy Gorzyce</w:t>
      </w:r>
      <w:r w:rsidRPr="00A36B61">
        <w:rPr>
          <w:rFonts w:ascii="Times New Roman" w:hAnsi="Times New Roman" w:cs="Times New Roman"/>
          <w:sz w:val="24"/>
          <w:szCs w:val="24"/>
        </w:rPr>
        <w:t>.</w:t>
      </w:r>
    </w:p>
    <w:p w14:paraId="1A0CA63D" w14:textId="77777777" w:rsidR="00447AC9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</w:p>
    <w:p w14:paraId="72523D29" w14:textId="77777777" w:rsidR="00A36B61" w:rsidRPr="00A36B61" w:rsidRDefault="00447AC9" w:rsidP="00A36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 xml:space="preserve">§ </w:t>
      </w:r>
      <w:r w:rsidR="00A36B61" w:rsidRPr="00A36B61">
        <w:rPr>
          <w:rFonts w:ascii="Times New Roman" w:hAnsi="Times New Roman" w:cs="Times New Roman"/>
          <w:sz w:val="24"/>
          <w:szCs w:val="24"/>
        </w:rPr>
        <w:t>4</w:t>
      </w:r>
      <w:r w:rsidRPr="00A36B61">
        <w:rPr>
          <w:rFonts w:ascii="Times New Roman" w:hAnsi="Times New Roman" w:cs="Times New Roman"/>
          <w:sz w:val="24"/>
          <w:szCs w:val="24"/>
        </w:rPr>
        <w:t>.</w:t>
      </w:r>
    </w:p>
    <w:p w14:paraId="58014747" w14:textId="50A57265" w:rsidR="00FB1504" w:rsidRPr="00A36B61" w:rsidRDefault="00447AC9" w:rsidP="00447AC9">
      <w:pPr>
        <w:rPr>
          <w:rFonts w:ascii="Times New Roman" w:hAnsi="Times New Roman" w:cs="Times New Roman"/>
          <w:sz w:val="24"/>
          <w:szCs w:val="24"/>
        </w:rPr>
      </w:pPr>
      <w:r w:rsidRPr="00A36B6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4185286" w14:textId="79C6EB03" w:rsidR="00447AC9" w:rsidRDefault="00447AC9" w:rsidP="00447AC9">
      <w:pPr>
        <w:rPr>
          <w:rFonts w:ascii="Times New Roman" w:hAnsi="Times New Roman" w:cs="Times New Roman"/>
          <w:sz w:val="24"/>
          <w:szCs w:val="24"/>
        </w:rPr>
      </w:pPr>
    </w:p>
    <w:p w14:paraId="5F32C3FB" w14:textId="77777777" w:rsidR="0054547D" w:rsidRDefault="0054547D" w:rsidP="00447AC9">
      <w:pPr>
        <w:rPr>
          <w:rFonts w:ascii="Times New Roman" w:hAnsi="Times New Roman" w:cs="Times New Roman"/>
          <w:sz w:val="24"/>
          <w:szCs w:val="24"/>
        </w:rPr>
      </w:pPr>
    </w:p>
    <w:p w14:paraId="3995519F" w14:textId="2EB503F5" w:rsidR="0054547D" w:rsidRDefault="0054547D" w:rsidP="0054547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14:paraId="71658F7D" w14:textId="5476C341" w:rsidR="0054547D" w:rsidRPr="00A36B61" w:rsidRDefault="0054547D" w:rsidP="0054547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sectPr w:rsidR="0054547D" w:rsidRPr="00A3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D1BA5"/>
    <w:multiLevelType w:val="hybridMultilevel"/>
    <w:tmpl w:val="F8B8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1106"/>
    <w:multiLevelType w:val="hybridMultilevel"/>
    <w:tmpl w:val="A8BA68D0"/>
    <w:lvl w:ilvl="0" w:tplc="5E24F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9"/>
    <w:rsid w:val="00104ECF"/>
    <w:rsid w:val="0015216D"/>
    <w:rsid w:val="001C5999"/>
    <w:rsid w:val="002A3C2B"/>
    <w:rsid w:val="002C03F9"/>
    <w:rsid w:val="002F7A58"/>
    <w:rsid w:val="00300B7E"/>
    <w:rsid w:val="003736A9"/>
    <w:rsid w:val="00397549"/>
    <w:rsid w:val="003C729F"/>
    <w:rsid w:val="00405441"/>
    <w:rsid w:val="00405D5F"/>
    <w:rsid w:val="00447AC9"/>
    <w:rsid w:val="004F1427"/>
    <w:rsid w:val="00514AF4"/>
    <w:rsid w:val="0054547D"/>
    <w:rsid w:val="005579C5"/>
    <w:rsid w:val="005C4DBB"/>
    <w:rsid w:val="00607196"/>
    <w:rsid w:val="00694F8A"/>
    <w:rsid w:val="006B58E8"/>
    <w:rsid w:val="007B3AE3"/>
    <w:rsid w:val="008532D1"/>
    <w:rsid w:val="00A36B61"/>
    <w:rsid w:val="00AA540A"/>
    <w:rsid w:val="00B51EA3"/>
    <w:rsid w:val="00B95CC7"/>
    <w:rsid w:val="00C374BB"/>
    <w:rsid w:val="00C5503B"/>
    <w:rsid w:val="00C80376"/>
    <w:rsid w:val="00CE73D0"/>
    <w:rsid w:val="00D22E43"/>
    <w:rsid w:val="00F04301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C7A2"/>
  <w15:chartTrackingRefBased/>
  <w15:docId w15:val="{E61516B3-6366-41E1-8944-DD4CBADE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4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p.czernikowska</cp:lastModifiedBy>
  <cp:revision>5</cp:revision>
  <cp:lastPrinted>2024-01-08T10:03:00Z</cp:lastPrinted>
  <dcterms:created xsi:type="dcterms:W3CDTF">2024-01-08T09:56:00Z</dcterms:created>
  <dcterms:modified xsi:type="dcterms:W3CDTF">2024-01-31T07:31:00Z</dcterms:modified>
</cp:coreProperties>
</file>