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B07" w:rsidRPr="00880AFD" w:rsidRDefault="00D04B07" w:rsidP="00EF72A4">
      <w:pPr>
        <w:pStyle w:val="Tekstpodstawowy"/>
        <w:spacing w:line="240" w:lineRule="auto"/>
        <w:rPr>
          <w:b/>
        </w:rPr>
      </w:pPr>
      <w:r w:rsidRPr="00880AFD">
        <w:rPr>
          <w:b/>
        </w:rPr>
        <w:t>PODKARPACKI URZĄD WOJEWÓDZKI</w:t>
      </w:r>
    </w:p>
    <w:p w:rsidR="00D04B07" w:rsidRPr="00880AFD" w:rsidRDefault="00EF72A4" w:rsidP="00EF72A4">
      <w:pPr>
        <w:pStyle w:val="Tekstpodstawowy"/>
        <w:spacing w:line="240" w:lineRule="auto"/>
        <w:rPr>
          <w:b/>
        </w:rPr>
      </w:pPr>
      <w:r>
        <w:rPr>
          <w:b/>
        </w:rPr>
        <w:tab/>
        <w:t xml:space="preserve">        </w:t>
      </w:r>
      <w:r w:rsidR="00D04B07" w:rsidRPr="00880AFD">
        <w:rPr>
          <w:b/>
        </w:rPr>
        <w:t>W RZESZOWIE</w:t>
      </w:r>
    </w:p>
    <w:p w:rsidR="00D04B07" w:rsidRPr="00880AFD" w:rsidRDefault="00D04B07" w:rsidP="00EF72A4">
      <w:pPr>
        <w:pStyle w:val="Tekstpodstawowy"/>
        <w:spacing w:line="240" w:lineRule="auto"/>
      </w:pPr>
      <w:r w:rsidRPr="00880AFD">
        <w:t xml:space="preserve">     ul. Grunwaldzka 15, 35-959 Rzeszów</w:t>
      </w:r>
    </w:p>
    <w:p w:rsidR="00D04B07" w:rsidRPr="00880AFD" w:rsidRDefault="00D04B07" w:rsidP="00D04B07">
      <w:pPr>
        <w:pStyle w:val="Tekstpodstawowy"/>
        <w:spacing w:line="240" w:lineRule="auto"/>
        <w:ind w:left="360"/>
      </w:pPr>
      <w:r w:rsidRPr="00880AFD">
        <w:tab/>
        <w:t xml:space="preserve">                                                                                                     </w:t>
      </w:r>
    </w:p>
    <w:p w:rsidR="00D04B07" w:rsidRPr="00880AFD" w:rsidRDefault="00D04B07" w:rsidP="00D04B07">
      <w:pPr>
        <w:ind w:left="708" w:firstLine="708"/>
        <w:jc w:val="both"/>
      </w:pPr>
      <w:r w:rsidRPr="00880AFD">
        <w:tab/>
      </w:r>
      <w:r w:rsidRPr="00880AFD">
        <w:tab/>
      </w:r>
      <w:r w:rsidRPr="00880AFD">
        <w:tab/>
      </w:r>
      <w:r w:rsidRPr="00880AFD">
        <w:tab/>
        <w:t xml:space="preserve">     </w:t>
      </w:r>
    </w:p>
    <w:p w:rsidR="00D04B07" w:rsidRPr="00D914AB" w:rsidRDefault="00D04B07" w:rsidP="00D04B07">
      <w:pPr>
        <w:pStyle w:val="Tekstpodstawowy"/>
        <w:spacing w:line="240" w:lineRule="auto"/>
      </w:pPr>
      <w:r w:rsidRPr="00880AFD">
        <w:t>I-</w:t>
      </w:r>
      <w:r w:rsidR="008B2849">
        <w:t>XII</w:t>
      </w:r>
      <w:r>
        <w:t>I</w:t>
      </w:r>
      <w:r w:rsidRPr="00880AFD">
        <w:t>.7840.1.</w:t>
      </w:r>
      <w:r w:rsidR="008B2849">
        <w:t>1</w:t>
      </w:r>
      <w:r w:rsidR="00C56072">
        <w:t>2</w:t>
      </w:r>
      <w:r>
        <w:t>.2023</w:t>
      </w:r>
      <w:r w:rsidRPr="00880AFD">
        <w:t xml:space="preserve"> </w:t>
      </w:r>
      <w:r w:rsidRPr="00880AFD">
        <w:tab/>
      </w:r>
      <w:r w:rsidRPr="00880AFD">
        <w:tab/>
      </w:r>
      <w:r w:rsidRPr="00880AFD">
        <w:tab/>
      </w:r>
      <w:r w:rsidRPr="00880AFD">
        <w:tab/>
        <w:t xml:space="preserve">              </w:t>
      </w:r>
      <w:r>
        <w:t xml:space="preserve"> </w:t>
      </w:r>
      <w:r w:rsidR="008B2849">
        <w:t xml:space="preserve">    </w:t>
      </w:r>
      <w:r>
        <w:t xml:space="preserve"> </w:t>
      </w:r>
      <w:r w:rsidR="008B2849">
        <w:t>Tarnobrzeg</w:t>
      </w:r>
      <w:r w:rsidRPr="00F26EED">
        <w:rPr>
          <w:color w:val="000000"/>
        </w:rPr>
        <w:t xml:space="preserve">, dnia </w:t>
      </w:r>
      <w:r w:rsidR="00EF72A4">
        <w:rPr>
          <w:color w:val="000000"/>
        </w:rPr>
        <w:t>01</w:t>
      </w:r>
      <w:r w:rsidRPr="00D914AB">
        <w:t>.</w:t>
      </w:r>
      <w:r w:rsidR="00C56072">
        <w:t>0</w:t>
      </w:r>
      <w:r w:rsidR="00EF72A4">
        <w:t>2</w:t>
      </w:r>
      <w:r w:rsidRPr="00D914AB">
        <w:t>.20</w:t>
      </w:r>
      <w:r>
        <w:t>2</w:t>
      </w:r>
      <w:r w:rsidR="00C56072">
        <w:t>4</w:t>
      </w:r>
      <w:r w:rsidRPr="00D914AB">
        <w:t xml:space="preserve"> r.</w:t>
      </w:r>
    </w:p>
    <w:p w:rsidR="00D04B07" w:rsidRPr="00F26EED" w:rsidRDefault="00D04B07" w:rsidP="00D04B07">
      <w:pPr>
        <w:pStyle w:val="Tekstpodstawowy"/>
        <w:spacing w:line="240" w:lineRule="auto"/>
        <w:ind w:firstLine="708"/>
        <w:rPr>
          <w:color w:val="000000"/>
        </w:rPr>
      </w:pPr>
    </w:p>
    <w:p w:rsidR="00D04B07" w:rsidRDefault="00D04B07" w:rsidP="00D04B07">
      <w:pPr>
        <w:pStyle w:val="Tekstpodstawowy"/>
        <w:spacing w:line="240" w:lineRule="auto"/>
        <w:ind w:firstLine="708"/>
        <w:rPr>
          <w:b/>
          <w:color w:val="000000"/>
        </w:rPr>
      </w:pPr>
    </w:p>
    <w:p w:rsidR="00D04B07" w:rsidRPr="00F26EED" w:rsidRDefault="00D04B07" w:rsidP="00D04B07">
      <w:pPr>
        <w:pStyle w:val="Tekstpodstawowy"/>
        <w:spacing w:line="240" w:lineRule="auto"/>
        <w:ind w:firstLine="708"/>
        <w:rPr>
          <w:b/>
          <w:color w:val="000000"/>
        </w:rPr>
      </w:pPr>
    </w:p>
    <w:p w:rsidR="00D04B07" w:rsidRPr="00871C29" w:rsidRDefault="00D04B07" w:rsidP="00D04B07">
      <w:pPr>
        <w:tabs>
          <w:tab w:val="left" w:pos="6096"/>
        </w:tabs>
        <w:spacing w:line="300" w:lineRule="exact"/>
        <w:jc w:val="center"/>
        <w:rPr>
          <w:b/>
          <w:sz w:val="28"/>
          <w:szCs w:val="28"/>
        </w:rPr>
      </w:pPr>
      <w:r w:rsidRPr="00871C29">
        <w:rPr>
          <w:b/>
          <w:spacing w:val="20"/>
          <w:sz w:val="28"/>
          <w:szCs w:val="28"/>
        </w:rPr>
        <w:t>Zawiadomienie</w:t>
      </w:r>
    </w:p>
    <w:p w:rsidR="00D04B07" w:rsidRPr="00871C29" w:rsidRDefault="00D04B07" w:rsidP="00D04B07">
      <w:pPr>
        <w:spacing w:line="300" w:lineRule="exact"/>
        <w:jc w:val="center"/>
        <w:rPr>
          <w:b/>
          <w:spacing w:val="20"/>
          <w:sz w:val="28"/>
          <w:szCs w:val="28"/>
        </w:rPr>
      </w:pPr>
      <w:r w:rsidRPr="00871C29">
        <w:rPr>
          <w:b/>
          <w:spacing w:val="20"/>
          <w:sz w:val="28"/>
          <w:szCs w:val="28"/>
        </w:rPr>
        <w:t>o wniesieniu odwołania od decyzji</w:t>
      </w:r>
    </w:p>
    <w:p w:rsidR="00D04B07" w:rsidRPr="00871C29" w:rsidRDefault="00D04B07" w:rsidP="00D04B07">
      <w:pPr>
        <w:spacing w:line="300" w:lineRule="exact"/>
        <w:jc w:val="both"/>
        <w:rPr>
          <w:b/>
          <w:sz w:val="24"/>
          <w:szCs w:val="24"/>
        </w:rPr>
      </w:pPr>
    </w:p>
    <w:p w:rsidR="00D04B07" w:rsidRPr="00871C29" w:rsidRDefault="00D04B07" w:rsidP="00D04B07">
      <w:pPr>
        <w:spacing w:line="360" w:lineRule="auto"/>
        <w:ind w:firstLine="709"/>
        <w:jc w:val="both"/>
        <w:rPr>
          <w:sz w:val="24"/>
          <w:szCs w:val="24"/>
        </w:rPr>
      </w:pPr>
      <w:r w:rsidRPr="00871C29">
        <w:rPr>
          <w:sz w:val="24"/>
          <w:szCs w:val="24"/>
        </w:rPr>
        <w:t>Na podstawie art. 12 ust. 4 pkt 1</w:t>
      </w:r>
      <w:r>
        <w:rPr>
          <w:sz w:val="24"/>
          <w:szCs w:val="24"/>
        </w:rPr>
        <w:t>,</w:t>
      </w:r>
      <w:r w:rsidRPr="00871C29">
        <w:rPr>
          <w:sz w:val="24"/>
          <w:szCs w:val="24"/>
        </w:rPr>
        <w:t xml:space="preserve"> </w:t>
      </w:r>
      <w:r w:rsidRPr="00DD3701">
        <w:rPr>
          <w:sz w:val="24"/>
          <w:szCs w:val="24"/>
        </w:rPr>
        <w:t xml:space="preserve">w związku z art. 15 ust. 4 </w:t>
      </w:r>
      <w:r w:rsidRPr="00871C29">
        <w:rPr>
          <w:sz w:val="24"/>
          <w:szCs w:val="24"/>
        </w:rPr>
        <w:t xml:space="preserve">ustawy z dnia 24 kwietnia 2009 r. </w:t>
      </w:r>
      <w:r>
        <w:rPr>
          <w:sz w:val="24"/>
          <w:szCs w:val="24"/>
        </w:rPr>
        <w:t xml:space="preserve">- </w:t>
      </w:r>
      <w:r w:rsidRPr="006F66AD">
        <w:rPr>
          <w:i/>
          <w:sz w:val="24"/>
          <w:szCs w:val="24"/>
        </w:rPr>
        <w:t xml:space="preserve">o inwestycjach w zakresie terminalu </w:t>
      </w:r>
      <w:proofErr w:type="spellStart"/>
      <w:r w:rsidRPr="006F66AD">
        <w:rPr>
          <w:i/>
          <w:sz w:val="24"/>
          <w:szCs w:val="24"/>
        </w:rPr>
        <w:t>regazyfikacyjnego</w:t>
      </w:r>
      <w:proofErr w:type="spellEnd"/>
      <w:r w:rsidRPr="006F66AD">
        <w:rPr>
          <w:i/>
          <w:sz w:val="24"/>
          <w:szCs w:val="24"/>
        </w:rPr>
        <w:t xml:space="preserve"> skroplonego gazu ziemnego</w:t>
      </w:r>
      <w:r w:rsidRPr="006F66AD">
        <w:rPr>
          <w:i/>
          <w:sz w:val="24"/>
          <w:szCs w:val="24"/>
        </w:rPr>
        <w:br/>
        <w:t>w Świnoujściu</w:t>
      </w:r>
      <w:r w:rsidRPr="00871C29">
        <w:rPr>
          <w:sz w:val="24"/>
          <w:szCs w:val="24"/>
        </w:rPr>
        <w:t xml:space="preserve"> (Dz. U.</w:t>
      </w:r>
      <w:r w:rsidRPr="00DD3701">
        <w:rPr>
          <w:sz w:val="24"/>
          <w:szCs w:val="24"/>
        </w:rPr>
        <w:t xml:space="preserve"> </w:t>
      </w:r>
      <w:r w:rsidRPr="00871C29">
        <w:rPr>
          <w:sz w:val="24"/>
          <w:szCs w:val="24"/>
        </w:rPr>
        <w:t>z 202</w:t>
      </w:r>
      <w:r>
        <w:rPr>
          <w:sz w:val="24"/>
          <w:szCs w:val="24"/>
        </w:rPr>
        <w:t>3</w:t>
      </w:r>
      <w:r w:rsidRPr="00871C29">
        <w:rPr>
          <w:sz w:val="24"/>
          <w:szCs w:val="24"/>
        </w:rPr>
        <w:t xml:space="preserve"> r., poz. </w:t>
      </w:r>
      <w:r>
        <w:rPr>
          <w:sz w:val="24"/>
          <w:szCs w:val="24"/>
        </w:rPr>
        <w:t xml:space="preserve">942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</w:t>
      </w:r>
      <w:r w:rsidRPr="00871C29">
        <w:rPr>
          <w:sz w:val="24"/>
          <w:szCs w:val="24"/>
        </w:rPr>
        <w:t xml:space="preserve"> zm.)</w:t>
      </w:r>
    </w:p>
    <w:p w:rsidR="00D04B07" w:rsidRPr="006F66AD" w:rsidRDefault="00D04B07" w:rsidP="00D04B07">
      <w:pPr>
        <w:spacing w:line="360" w:lineRule="auto"/>
        <w:jc w:val="center"/>
        <w:rPr>
          <w:sz w:val="24"/>
          <w:szCs w:val="24"/>
        </w:rPr>
      </w:pPr>
      <w:r w:rsidRPr="006F66AD">
        <w:rPr>
          <w:b/>
          <w:sz w:val="24"/>
          <w:szCs w:val="24"/>
        </w:rPr>
        <w:t>z a w i a d a m i a m</w:t>
      </w:r>
    </w:p>
    <w:p w:rsidR="008B2849" w:rsidRPr="005661AE" w:rsidRDefault="00D04B07" w:rsidP="008B2849">
      <w:pPr>
        <w:spacing w:line="360" w:lineRule="auto"/>
        <w:jc w:val="both"/>
        <w:rPr>
          <w:bCs/>
          <w:i/>
          <w:sz w:val="24"/>
          <w:szCs w:val="24"/>
        </w:rPr>
      </w:pPr>
      <w:r w:rsidRPr="005661AE">
        <w:rPr>
          <w:sz w:val="24"/>
          <w:szCs w:val="24"/>
        </w:rPr>
        <w:t xml:space="preserve">o wniesieniu odwołania </w:t>
      </w:r>
      <w:bookmarkStart w:id="0" w:name="_GoBack"/>
      <w:r w:rsidRPr="005661AE">
        <w:rPr>
          <w:sz w:val="24"/>
          <w:szCs w:val="24"/>
        </w:rPr>
        <w:t xml:space="preserve">od </w:t>
      </w:r>
      <w:r w:rsidRPr="005661AE">
        <w:rPr>
          <w:color w:val="000000"/>
          <w:sz w:val="24"/>
          <w:szCs w:val="24"/>
        </w:rPr>
        <w:t>decyzji</w:t>
      </w:r>
      <w:r w:rsidRPr="005661AE">
        <w:rPr>
          <w:sz w:val="24"/>
          <w:szCs w:val="24"/>
        </w:rPr>
        <w:t xml:space="preserve"> Wojewody Podkarpackiego nr </w:t>
      </w:r>
      <w:r w:rsidR="008B2849" w:rsidRPr="005661AE">
        <w:rPr>
          <w:sz w:val="24"/>
          <w:szCs w:val="24"/>
        </w:rPr>
        <w:t>1</w:t>
      </w:r>
      <w:r w:rsidRPr="005661AE">
        <w:rPr>
          <w:sz w:val="24"/>
          <w:szCs w:val="24"/>
        </w:rPr>
        <w:t>/</w:t>
      </w:r>
      <w:r w:rsidR="00BB46CF" w:rsidRPr="005661AE">
        <w:rPr>
          <w:sz w:val="24"/>
          <w:szCs w:val="24"/>
        </w:rPr>
        <w:t>2024</w:t>
      </w:r>
      <w:r w:rsidRPr="005661AE">
        <w:rPr>
          <w:sz w:val="24"/>
          <w:szCs w:val="24"/>
        </w:rPr>
        <w:t xml:space="preserve">, z dnia </w:t>
      </w:r>
      <w:r w:rsidR="00BB46CF" w:rsidRPr="005661AE">
        <w:rPr>
          <w:sz w:val="24"/>
          <w:szCs w:val="24"/>
        </w:rPr>
        <w:t>3</w:t>
      </w:r>
      <w:r w:rsidRPr="005661AE">
        <w:rPr>
          <w:sz w:val="24"/>
          <w:szCs w:val="24"/>
        </w:rPr>
        <w:t xml:space="preserve"> </w:t>
      </w:r>
      <w:r w:rsidR="00BB46CF" w:rsidRPr="005661AE">
        <w:rPr>
          <w:sz w:val="24"/>
          <w:szCs w:val="24"/>
        </w:rPr>
        <w:t>stycznia</w:t>
      </w:r>
      <w:r w:rsidRPr="005661AE">
        <w:rPr>
          <w:sz w:val="24"/>
          <w:szCs w:val="24"/>
        </w:rPr>
        <w:t xml:space="preserve"> 202</w:t>
      </w:r>
      <w:r w:rsidR="00BB46CF" w:rsidRPr="005661AE">
        <w:rPr>
          <w:sz w:val="24"/>
          <w:szCs w:val="24"/>
        </w:rPr>
        <w:t>4 </w:t>
      </w:r>
      <w:r w:rsidRPr="005661AE">
        <w:rPr>
          <w:sz w:val="24"/>
          <w:szCs w:val="24"/>
        </w:rPr>
        <w:t>r., znak: I-</w:t>
      </w:r>
      <w:r w:rsidR="008B2849" w:rsidRPr="005661AE">
        <w:rPr>
          <w:sz w:val="24"/>
          <w:szCs w:val="24"/>
        </w:rPr>
        <w:t>XII</w:t>
      </w:r>
      <w:r w:rsidRPr="005661AE">
        <w:rPr>
          <w:sz w:val="24"/>
          <w:szCs w:val="24"/>
        </w:rPr>
        <w:t>I.7840.1.</w:t>
      </w:r>
      <w:r w:rsidR="008B2849" w:rsidRPr="005661AE">
        <w:rPr>
          <w:sz w:val="24"/>
          <w:szCs w:val="24"/>
        </w:rPr>
        <w:t>1</w:t>
      </w:r>
      <w:r w:rsidR="00BB46CF" w:rsidRPr="005661AE">
        <w:rPr>
          <w:sz w:val="24"/>
          <w:szCs w:val="24"/>
        </w:rPr>
        <w:t>2</w:t>
      </w:r>
      <w:r w:rsidRPr="005661AE">
        <w:rPr>
          <w:sz w:val="24"/>
          <w:szCs w:val="24"/>
        </w:rPr>
        <w:t>.2023, udzielającej</w:t>
      </w:r>
      <w:r w:rsidR="008B2849" w:rsidRPr="005661AE">
        <w:rPr>
          <w:sz w:val="24"/>
          <w:szCs w:val="24"/>
        </w:rPr>
        <w:t xml:space="preserve"> Operatorowi Gazociągów Przesyłowych GAZ-SYSTEM S.A., ul. Mszczonowska 4, 02-337 Warszawa</w:t>
      </w:r>
      <w:r w:rsidR="008B2849" w:rsidRPr="005661AE">
        <w:rPr>
          <w:bCs/>
          <w:sz w:val="24"/>
          <w:szCs w:val="24"/>
        </w:rPr>
        <w:t>, pozwolenia na budowę</w:t>
      </w:r>
      <w:r w:rsidR="004C4E2F">
        <w:rPr>
          <w:bCs/>
          <w:sz w:val="24"/>
          <w:szCs w:val="24"/>
        </w:rPr>
        <w:t xml:space="preserve"> inwestycji pn. </w:t>
      </w:r>
      <w:r w:rsidR="004C4E2F" w:rsidRPr="004C4E2F">
        <w:rPr>
          <w:b/>
          <w:bCs/>
          <w:sz w:val="24"/>
          <w:szCs w:val="24"/>
        </w:rPr>
        <w:t>„Budowa</w:t>
      </w:r>
      <w:r w:rsidR="008B2849" w:rsidRPr="005661AE">
        <w:rPr>
          <w:bCs/>
          <w:sz w:val="24"/>
          <w:szCs w:val="24"/>
        </w:rPr>
        <w:t xml:space="preserve"> </w:t>
      </w:r>
      <w:r w:rsidR="005661AE" w:rsidRPr="005661AE">
        <w:rPr>
          <w:b/>
          <w:sz w:val="24"/>
          <w:szCs w:val="24"/>
        </w:rPr>
        <w:t>sieci gazow</w:t>
      </w:r>
      <w:r w:rsidR="005661AE">
        <w:rPr>
          <w:b/>
          <w:sz w:val="24"/>
          <w:szCs w:val="24"/>
        </w:rPr>
        <w:t xml:space="preserve">ej wysokiego ciśnienia </w:t>
      </w:r>
      <w:r w:rsidR="005661AE" w:rsidRPr="005661AE">
        <w:rPr>
          <w:b/>
          <w:sz w:val="24"/>
          <w:szCs w:val="24"/>
        </w:rPr>
        <w:t xml:space="preserve">w ramach zadania </w:t>
      </w:r>
      <w:proofErr w:type="spellStart"/>
      <w:r w:rsidR="005661AE" w:rsidRPr="005661AE">
        <w:rPr>
          <w:b/>
          <w:sz w:val="24"/>
          <w:szCs w:val="24"/>
        </w:rPr>
        <w:t>pn</w:t>
      </w:r>
      <w:proofErr w:type="spellEnd"/>
      <w:r w:rsidR="005661AE" w:rsidRPr="005661AE">
        <w:rPr>
          <w:b/>
          <w:sz w:val="24"/>
          <w:szCs w:val="24"/>
        </w:rPr>
        <w:t>: Opracowanie dokumentacji projektowej wymiany odcinków gazociągu DN500 i DN400/500 Rozwadów - Sandomierz</w:t>
      </w:r>
      <w:r w:rsidR="008B2849" w:rsidRPr="005661AE">
        <w:rPr>
          <w:rStyle w:val="t3"/>
          <w:b/>
          <w:i/>
          <w:sz w:val="24"/>
          <w:szCs w:val="24"/>
        </w:rPr>
        <w:t>”</w:t>
      </w:r>
      <w:r w:rsidR="008B2849" w:rsidRPr="005661AE">
        <w:rPr>
          <w:b/>
          <w:bCs/>
          <w:i/>
          <w:sz w:val="24"/>
          <w:szCs w:val="24"/>
        </w:rPr>
        <w:t xml:space="preserve"> .</w:t>
      </w:r>
    </w:p>
    <w:bookmarkEnd w:id="0"/>
    <w:p w:rsidR="00D04B07" w:rsidRPr="005661AE" w:rsidRDefault="00D04B07" w:rsidP="00D04B07">
      <w:pPr>
        <w:pStyle w:val="Tytu"/>
        <w:spacing w:line="360" w:lineRule="auto"/>
        <w:ind w:firstLine="900"/>
        <w:jc w:val="both"/>
        <w:rPr>
          <w:rFonts w:ascii="Times New Roman" w:hAnsi="Times New Roman"/>
          <w:b w:val="0"/>
          <w:kern w:val="28"/>
          <w:sz w:val="24"/>
          <w:szCs w:val="24"/>
        </w:rPr>
      </w:pPr>
      <w:r w:rsidRPr="005661AE">
        <w:rPr>
          <w:rFonts w:ascii="Times New Roman" w:eastAsia="Arial Unicode MS" w:hAnsi="Times New Roman"/>
          <w:b w:val="0"/>
          <w:kern w:val="1"/>
          <w:sz w:val="24"/>
          <w:szCs w:val="24"/>
        </w:rPr>
        <w:t>Odwołanie wraz z aktami sprawy</w:t>
      </w:r>
      <w:r w:rsidRPr="005661AE">
        <w:rPr>
          <w:rFonts w:ascii="Times New Roman" w:hAnsi="Times New Roman"/>
          <w:b w:val="0"/>
          <w:bCs/>
          <w:sz w:val="24"/>
          <w:szCs w:val="24"/>
        </w:rPr>
        <w:t xml:space="preserve">, zgodnie z art. 133 ustawy </w:t>
      </w:r>
      <w:r w:rsidRPr="005661AE">
        <w:rPr>
          <w:rFonts w:ascii="Times New Roman" w:hAnsi="Times New Roman"/>
          <w:b w:val="0"/>
          <w:bCs/>
          <w:color w:val="000000"/>
          <w:sz w:val="24"/>
          <w:szCs w:val="24"/>
        </w:rPr>
        <w:t>z dnia 14 czerwca 1960 r.</w:t>
      </w:r>
      <w:r w:rsidRPr="005661AE">
        <w:rPr>
          <w:rFonts w:ascii="Times New Roman" w:hAnsi="Times New Roman"/>
          <w:b w:val="0"/>
          <w:bCs/>
          <w:color w:val="000000"/>
          <w:sz w:val="24"/>
          <w:szCs w:val="24"/>
        </w:rPr>
        <w:br/>
        <w:t xml:space="preserve">- </w:t>
      </w:r>
      <w:r w:rsidRPr="005661AE">
        <w:rPr>
          <w:rFonts w:ascii="Times New Roman" w:hAnsi="Times New Roman"/>
          <w:b w:val="0"/>
          <w:i/>
          <w:iCs/>
          <w:color w:val="000000"/>
          <w:sz w:val="24"/>
          <w:szCs w:val="24"/>
        </w:rPr>
        <w:t>Kodeks postępowania administracyjnego</w:t>
      </w:r>
      <w:r w:rsidRPr="005661AE">
        <w:rPr>
          <w:rFonts w:ascii="Times New Roman" w:hAnsi="Times New Roman"/>
          <w:b w:val="0"/>
          <w:color w:val="000000"/>
          <w:sz w:val="24"/>
          <w:szCs w:val="24"/>
        </w:rPr>
        <w:t xml:space="preserve"> (</w:t>
      </w:r>
      <w:proofErr w:type="spellStart"/>
      <w:r w:rsidRPr="005661AE">
        <w:rPr>
          <w:rFonts w:ascii="Times New Roman" w:hAnsi="Times New Roman"/>
          <w:b w:val="0"/>
          <w:color w:val="000000"/>
          <w:sz w:val="24"/>
          <w:szCs w:val="24"/>
        </w:rPr>
        <w:t>t.j</w:t>
      </w:r>
      <w:proofErr w:type="spellEnd"/>
      <w:r w:rsidRPr="005661AE">
        <w:rPr>
          <w:rFonts w:ascii="Times New Roman" w:hAnsi="Times New Roman"/>
          <w:b w:val="0"/>
          <w:color w:val="000000"/>
          <w:sz w:val="24"/>
          <w:szCs w:val="24"/>
        </w:rPr>
        <w:t xml:space="preserve">. </w:t>
      </w:r>
      <w:r w:rsidRPr="005661AE">
        <w:rPr>
          <w:rFonts w:ascii="Times New Roman" w:hAnsi="Times New Roman"/>
          <w:b w:val="0"/>
          <w:bCs/>
          <w:color w:val="000000"/>
          <w:sz w:val="24"/>
          <w:szCs w:val="24"/>
        </w:rPr>
        <w:t>Dz. U. z 2023 r. poz. 775</w:t>
      </w:r>
      <w:r w:rsidR="005661AE" w:rsidRPr="005661AE"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 z </w:t>
      </w:r>
      <w:proofErr w:type="spellStart"/>
      <w:r w:rsidR="005661AE" w:rsidRPr="005661AE">
        <w:rPr>
          <w:rFonts w:ascii="Times New Roman" w:hAnsi="Times New Roman"/>
          <w:b w:val="0"/>
          <w:bCs/>
          <w:color w:val="000000"/>
          <w:sz w:val="24"/>
          <w:szCs w:val="24"/>
        </w:rPr>
        <w:t>późn</w:t>
      </w:r>
      <w:proofErr w:type="spellEnd"/>
      <w:r w:rsidR="005661AE" w:rsidRPr="005661AE">
        <w:rPr>
          <w:rFonts w:ascii="Times New Roman" w:hAnsi="Times New Roman"/>
          <w:b w:val="0"/>
          <w:bCs/>
          <w:color w:val="000000"/>
          <w:sz w:val="24"/>
          <w:szCs w:val="24"/>
        </w:rPr>
        <w:t>. zm.</w:t>
      </w:r>
      <w:r w:rsidRPr="005661AE">
        <w:rPr>
          <w:rFonts w:ascii="Times New Roman" w:hAnsi="Times New Roman"/>
          <w:b w:val="0"/>
          <w:bCs/>
          <w:color w:val="000000"/>
          <w:sz w:val="24"/>
          <w:szCs w:val="24"/>
        </w:rPr>
        <w:t>)</w:t>
      </w:r>
      <w:r w:rsidRPr="005661AE">
        <w:rPr>
          <w:rFonts w:ascii="Times New Roman" w:hAnsi="Times New Roman"/>
          <w:b w:val="0"/>
          <w:bCs/>
          <w:sz w:val="24"/>
          <w:szCs w:val="24"/>
        </w:rPr>
        <w:t>, zostało przekazane do Głównego Inspektora Nadzoru Budowlanego</w:t>
      </w:r>
      <w:r w:rsidRPr="005661AE">
        <w:rPr>
          <w:rFonts w:ascii="Times New Roman" w:hAnsi="Times New Roman"/>
          <w:b w:val="0"/>
          <w:kern w:val="28"/>
          <w:sz w:val="24"/>
          <w:szCs w:val="24"/>
        </w:rPr>
        <w:t>.</w:t>
      </w:r>
    </w:p>
    <w:p w:rsidR="00D04B07" w:rsidRPr="00871C29" w:rsidRDefault="00D04B07" w:rsidP="00D04B07">
      <w:pPr>
        <w:widowControl w:val="0"/>
        <w:suppressAutoHyphens/>
        <w:spacing w:line="360" w:lineRule="auto"/>
        <w:ind w:firstLine="708"/>
        <w:jc w:val="both"/>
        <w:rPr>
          <w:rFonts w:eastAsia="Arial Unicode MS"/>
          <w:kern w:val="1"/>
          <w:sz w:val="24"/>
          <w:szCs w:val="24"/>
        </w:rPr>
      </w:pPr>
    </w:p>
    <w:p w:rsidR="00547D45" w:rsidRPr="00C22651" w:rsidRDefault="00547D45" w:rsidP="00547D45">
      <w:pPr>
        <w:spacing w:before="120" w:line="360" w:lineRule="auto"/>
        <w:ind w:left="3540" w:firstLine="708"/>
        <w:jc w:val="both"/>
        <w:rPr>
          <w:szCs w:val="22"/>
        </w:rPr>
      </w:pPr>
      <w:r w:rsidRPr="00C22651">
        <w:rPr>
          <w:szCs w:val="22"/>
        </w:rPr>
        <w:t>Z up. WOJEWODY  PODKARPACKIEGO</w:t>
      </w:r>
    </w:p>
    <w:p w:rsidR="00547D45" w:rsidRPr="00C22651" w:rsidRDefault="00547D45" w:rsidP="00547D45">
      <w:pPr>
        <w:ind w:left="2835" w:firstLine="705"/>
        <w:jc w:val="center"/>
        <w:rPr>
          <w:szCs w:val="22"/>
        </w:rPr>
      </w:pPr>
      <w:r w:rsidRPr="00C22651">
        <w:rPr>
          <w:szCs w:val="22"/>
        </w:rPr>
        <w:t>(-)</w:t>
      </w:r>
    </w:p>
    <w:p w:rsidR="00547D45" w:rsidRPr="00C22651" w:rsidRDefault="00547D45" w:rsidP="00547D45">
      <w:pPr>
        <w:ind w:left="2835" w:firstLine="705"/>
        <w:jc w:val="center"/>
        <w:rPr>
          <w:szCs w:val="22"/>
        </w:rPr>
      </w:pPr>
      <w:r w:rsidRPr="00C22651">
        <w:rPr>
          <w:szCs w:val="22"/>
        </w:rPr>
        <w:t>Alicja Romanowska</w:t>
      </w:r>
    </w:p>
    <w:p w:rsidR="00547D45" w:rsidRPr="00C22651" w:rsidRDefault="00547D45" w:rsidP="00547D45">
      <w:pPr>
        <w:ind w:left="2835" w:firstLine="705"/>
        <w:jc w:val="center"/>
        <w:rPr>
          <w:szCs w:val="22"/>
        </w:rPr>
      </w:pPr>
      <w:r w:rsidRPr="00C22651">
        <w:rPr>
          <w:szCs w:val="22"/>
        </w:rPr>
        <w:t>główny specjalista</w:t>
      </w:r>
    </w:p>
    <w:p w:rsidR="00547D45" w:rsidRPr="00C22651" w:rsidRDefault="00547D45" w:rsidP="00547D45">
      <w:pPr>
        <w:ind w:left="2835" w:firstLine="705"/>
        <w:jc w:val="center"/>
        <w:rPr>
          <w:szCs w:val="22"/>
        </w:rPr>
      </w:pPr>
      <w:r w:rsidRPr="00C22651">
        <w:rPr>
          <w:szCs w:val="22"/>
        </w:rPr>
        <w:t>w Wydziale Infrastruktury</w:t>
      </w:r>
    </w:p>
    <w:p w:rsidR="00547D45" w:rsidRPr="00C22651" w:rsidRDefault="00547D45" w:rsidP="00547D45">
      <w:pPr>
        <w:pStyle w:val="Tekstpodstawowy21"/>
        <w:ind w:left="2832" w:firstLine="708"/>
      </w:pPr>
      <w:r w:rsidRPr="00C22651">
        <w:rPr>
          <w:sz w:val="22"/>
          <w:szCs w:val="22"/>
        </w:rPr>
        <w:t xml:space="preserve">        /podpisano bezpiecznym podpisem elektronicznym/</w:t>
      </w:r>
    </w:p>
    <w:p w:rsidR="00D04B07" w:rsidRDefault="00D04B07" w:rsidP="00D04B07">
      <w:pPr>
        <w:pStyle w:val="Tytu"/>
        <w:jc w:val="both"/>
        <w:rPr>
          <w:rFonts w:ascii="Times New Roman" w:hAnsi="Times New Roman"/>
          <w:b w:val="0"/>
          <w:sz w:val="22"/>
          <w:szCs w:val="22"/>
          <w:shd w:val="clear" w:color="auto" w:fill="FFFFFF"/>
        </w:rPr>
      </w:pPr>
    </w:p>
    <w:p w:rsidR="00D04B07" w:rsidRDefault="00D04B07" w:rsidP="00D04B07">
      <w:pPr>
        <w:pStyle w:val="Tytu"/>
        <w:jc w:val="both"/>
        <w:rPr>
          <w:rFonts w:ascii="Times New Roman" w:hAnsi="Times New Roman"/>
          <w:b w:val="0"/>
          <w:sz w:val="22"/>
          <w:szCs w:val="22"/>
          <w:shd w:val="clear" w:color="auto" w:fill="FFFFFF"/>
        </w:rPr>
      </w:pPr>
    </w:p>
    <w:p w:rsidR="00D04B07" w:rsidRDefault="00D04B07" w:rsidP="00D04B07">
      <w:pPr>
        <w:pStyle w:val="Tytu"/>
        <w:jc w:val="both"/>
        <w:rPr>
          <w:rFonts w:ascii="Times New Roman" w:hAnsi="Times New Roman"/>
          <w:b w:val="0"/>
          <w:sz w:val="22"/>
          <w:szCs w:val="22"/>
          <w:shd w:val="clear" w:color="auto" w:fill="FFFFFF"/>
        </w:rPr>
      </w:pPr>
    </w:p>
    <w:p w:rsidR="00D04B07" w:rsidRDefault="00D04B07" w:rsidP="00D04B07">
      <w:pPr>
        <w:pStyle w:val="Tytu"/>
        <w:jc w:val="both"/>
        <w:rPr>
          <w:rFonts w:ascii="Times New Roman" w:hAnsi="Times New Roman"/>
          <w:b w:val="0"/>
          <w:sz w:val="22"/>
          <w:szCs w:val="22"/>
          <w:shd w:val="clear" w:color="auto" w:fill="FFFFFF"/>
        </w:rPr>
      </w:pPr>
    </w:p>
    <w:p w:rsidR="00D04B07" w:rsidRDefault="00D04B07" w:rsidP="00D04B07">
      <w:pPr>
        <w:pStyle w:val="Tytu"/>
        <w:jc w:val="both"/>
        <w:rPr>
          <w:rFonts w:ascii="Times New Roman" w:hAnsi="Times New Roman"/>
          <w:b w:val="0"/>
          <w:sz w:val="22"/>
          <w:szCs w:val="22"/>
          <w:shd w:val="clear" w:color="auto" w:fill="FFFFFF"/>
        </w:rPr>
      </w:pPr>
    </w:p>
    <w:p w:rsidR="00D04B07" w:rsidRPr="00615CFF" w:rsidRDefault="00D04B07" w:rsidP="00D04B07">
      <w:pPr>
        <w:pStyle w:val="Tytu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615CFF">
        <w:rPr>
          <w:rFonts w:ascii="Times New Roman" w:hAnsi="Times New Roman"/>
          <w:b w:val="0"/>
          <w:sz w:val="24"/>
          <w:szCs w:val="24"/>
          <w:shd w:val="clear" w:color="auto" w:fill="FFFFFF"/>
        </w:rPr>
        <w:t>Otrzymują:</w:t>
      </w:r>
    </w:p>
    <w:p w:rsidR="00D04B07" w:rsidRDefault="00D04B07" w:rsidP="00D04B07">
      <w:pPr>
        <w:pStyle w:val="Tytu"/>
        <w:numPr>
          <w:ilvl w:val="0"/>
          <w:numId w:val="1"/>
        </w:numPr>
        <w:tabs>
          <w:tab w:val="clear" w:pos="2100"/>
          <w:tab w:val="num" w:pos="284"/>
        </w:tabs>
        <w:ind w:left="284" w:hanging="284"/>
        <w:jc w:val="left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302129">
        <w:rPr>
          <w:rFonts w:ascii="Times New Roman" w:hAnsi="Times New Roman"/>
          <w:b w:val="0"/>
          <w:sz w:val="24"/>
          <w:szCs w:val="24"/>
          <w:shd w:val="clear" w:color="auto" w:fill="FFFFFF"/>
        </w:rPr>
        <w:t>Pan</w:t>
      </w:r>
      <w:r w:rsidR="008B2849">
        <w:rPr>
          <w:rFonts w:ascii="Times New Roman" w:hAnsi="Times New Roman"/>
          <w:b w:val="0"/>
          <w:sz w:val="24"/>
          <w:szCs w:val="24"/>
          <w:shd w:val="clear" w:color="auto" w:fill="FFFFFF"/>
        </w:rPr>
        <w:t>i</w:t>
      </w:r>
      <w:r w:rsidRPr="00302129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r w:rsidR="008B2849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Katarzyna </w:t>
      </w:r>
      <w:proofErr w:type="spellStart"/>
      <w:r w:rsidR="008B2849">
        <w:rPr>
          <w:rFonts w:ascii="Times New Roman" w:hAnsi="Times New Roman"/>
          <w:b w:val="0"/>
          <w:sz w:val="24"/>
          <w:szCs w:val="24"/>
          <w:shd w:val="clear" w:color="auto" w:fill="FFFFFF"/>
        </w:rPr>
        <w:t>Październy</w:t>
      </w:r>
      <w:proofErr w:type="spellEnd"/>
      <w:r w:rsidRPr="00302129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– pełnomocnik </w:t>
      </w:r>
      <w:r w:rsidR="008B2849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OGP GAZ-SYSTEM - </w:t>
      </w:r>
      <w:proofErr w:type="spellStart"/>
      <w:r w:rsidR="008B2849">
        <w:rPr>
          <w:rFonts w:ascii="Times New Roman" w:hAnsi="Times New Roman"/>
          <w:b w:val="0"/>
          <w:sz w:val="24"/>
          <w:szCs w:val="24"/>
          <w:shd w:val="clear" w:color="auto" w:fill="FFFFFF"/>
        </w:rPr>
        <w:t>ePUAP</w:t>
      </w:r>
      <w:proofErr w:type="spellEnd"/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</w:p>
    <w:p w:rsidR="00D04B07" w:rsidRPr="00615CFF" w:rsidRDefault="00D04B07" w:rsidP="00D04B07">
      <w:pPr>
        <w:pStyle w:val="Tytu"/>
        <w:numPr>
          <w:ilvl w:val="0"/>
          <w:numId w:val="1"/>
        </w:numPr>
        <w:tabs>
          <w:tab w:val="clear" w:pos="2100"/>
          <w:tab w:val="num" w:pos="284"/>
        </w:tabs>
        <w:ind w:left="284" w:hanging="284"/>
        <w:jc w:val="left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615CFF">
        <w:rPr>
          <w:rFonts w:ascii="Times New Roman" w:hAnsi="Times New Roman"/>
          <w:b w:val="0"/>
          <w:sz w:val="24"/>
          <w:szCs w:val="24"/>
          <w:shd w:val="clear" w:color="auto" w:fill="FFFFFF"/>
        </w:rPr>
        <w:t>Właściciele i użytkownicy wieczyści nieruchomości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wg wykazu</w:t>
      </w:r>
      <w:r w:rsidRPr="00615CF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</w:p>
    <w:p w:rsidR="00D04B07" w:rsidRPr="00615CFF" w:rsidRDefault="00D04B07" w:rsidP="00D04B07">
      <w:pPr>
        <w:pStyle w:val="Tytu"/>
        <w:numPr>
          <w:ilvl w:val="0"/>
          <w:numId w:val="1"/>
        </w:numPr>
        <w:tabs>
          <w:tab w:val="clear" w:pos="2100"/>
          <w:tab w:val="num" w:pos="284"/>
        </w:tabs>
        <w:ind w:left="284" w:hanging="284"/>
        <w:jc w:val="left"/>
        <w:rPr>
          <w:rFonts w:ascii="Times New Roman" w:hAnsi="Times New Roman"/>
          <w:b w:val="0"/>
          <w:sz w:val="24"/>
          <w:szCs w:val="24"/>
        </w:rPr>
      </w:pPr>
      <w:r w:rsidRPr="00615CFF">
        <w:rPr>
          <w:rFonts w:ascii="Times New Roman" w:hAnsi="Times New Roman"/>
          <w:b w:val="0"/>
          <w:sz w:val="24"/>
          <w:szCs w:val="24"/>
          <w:shd w:val="clear" w:color="auto" w:fill="FFFFFF"/>
        </w:rPr>
        <w:t>aa</w:t>
      </w:r>
    </w:p>
    <w:p w:rsidR="000D690C" w:rsidRDefault="00704426"/>
    <w:sectPr w:rsidR="000D690C" w:rsidSect="002A22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34" w:right="1418" w:bottom="85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426" w:rsidRDefault="00704426">
      <w:r>
        <w:separator/>
      </w:r>
    </w:p>
  </w:endnote>
  <w:endnote w:type="continuationSeparator" w:id="0">
    <w:p w:rsidR="00704426" w:rsidRDefault="0070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2E8" w:rsidRDefault="0070442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C1B" w:rsidRDefault="00547D45" w:rsidP="000D2696">
    <w:pPr>
      <w:pStyle w:val="Stopka"/>
    </w:pPr>
    <w:r>
      <w:t>I-VI.7840.1.3.2021</w:t>
    </w:r>
    <w:r>
      <w:tab/>
    </w:r>
    <w:r>
      <w:tab/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z </w:t>
    </w:r>
    <w:r w:rsidR="00704426">
      <w:rPr>
        <w:noProof/>
      </w:rPr>
      <w:fldChar w:fldCharType="begin"/>
    </w:r>
    <w:r w:rsidR="00704426">
      <w:rPr>
        <w:noProof/>
      </w:rPr>
      <w:instrText xml:space="preserve"> NUMPAGES </w:instrText>
    </w:r>
    <w:r w:rsidR="00704426">
      <w:rPr>
        <w:noProof/>
      </w:rPr>
      <w:fldChar w:fldCharType="separate"/>
    </w:r>
    <w:r w:rsidR="00A47015">
      <w:rPr>
        <w:noProof/>
      </w:rPr>
      <w:t>1</w:t>
    </w:r>
    <w:r w:rsidR="0070442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2E8" w:rsidRDefault="007044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426" w:rsidRDefault="00704426">
      <w:r>
        <w:separator/>
      </w:r>
    </w:p>
  </w:footnote>
  <w:footnote w:type="continuationSeparator" w:id="0">
    <w:p w:rsidR="00704426" w:rsidRDefault="00704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2E8" w:rsidRDefault="0070442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2E8" w:rsidRDefault="0070442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2E8" w:rsidRDefault="007044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26AA6"/>
    <w:multiLevelType w:val="hybridMultilevel"/>
    <w:tmpl w:val="5E3A4060"/>
    <w:lvl w:ilvl="0" w:tplc="BF6AF3AA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07"/>
    <w:rsid w:val="00244CC9"/>
    <w:rsid w:val="002F3547"/>
    <w:rsid w:val="00334FC8"/>
    <w:rsid w:val="00345F58"/>
    <w:rsid w:val="004C4E2F"/>
    <w:rsid w:val="00547D45"/>
    <w:rsid w:val="0055391B"/>
    <w:rsid w:val="005661AE"/>
    <w:rsid w:val="00704426"/>
    <w:rsid w:val="00792E32"/>
    <w:rsid w:val="007D0D3C"/>
    <w:rsid w:val="008B2849"/>
    <w:rsid w:val="0092301D"/>
    <w:rsid w:val="00A47015"/>
    <w:rsid w:val="00BB46CF"/>
    <w:rsid w:val="00C22651"/>
    <w:rsid w:val="00C56072"/>
    <w:rsid w:val="00D04B07"/>
    <w:rsid w:val="00D1165B"/>
    <w:rsid w:val="00EF72A4"/>
    <w:rsid w:val="00F8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19673-C2A3-44AF-A005-70298FAD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4B07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4B07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04B0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D04B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04B07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D04B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04B07"/>
    <w:rPr>
      <w:rFonts w:ascii="Times New Roman" w:eastAsia="Times New Roman" w:hAnsi="Times New Roman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D04B07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D04B07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3">
    <w:name w:val="t3"/>
    <w:rsid w:val="008B2849"/>
  </w:style>
  <w:style w:type="paragraph" w:customStyle="1" w:styleId="Tekstpodstawowy21">
    <w:name w:val="Tekst podstawowy 21"/>
    <w:basedOn w:val="Normalny"/>
    <w:rsid w:val="00547D45"/>
    <w:pPr>
      <w:widowControl w:val="0"/>
      <w:spacing w:line="360" w:lineRule="auto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Romanowska</dc:creator>
  <cp:lastModifiedBy>b.paciorek</cp:lastModifiedBy>
  <cp:revision>2</cp:revision>
  <cp:lastPrinted>2024-01-31T13:33:00Z</cp:lastPrinted>
  <dcterms:created xsi:type="dcterms:W3CDTF">2024-02-02T07:22:00Z</dcterms:created>
  <dcterms:modified xsi:type="dcterms:W3CDTF">2024-02-02T07:22:00Z</dcterms:modified>
</cp:coreProperties>
</file>