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C2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-571500</wp:posOffset>
                </wp:positionV>
                <wp:extent cx="4572000" cy="1243330"/>
                <wp:effectExtent l="17780" t="4445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43330"/>
                          <a:chOff x="3217" y="697"/>
                          <a:chExt cx="7200" cy="19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6804" cy="1720"/>
                            <a:chOff x="3217" y="697"/>
                            <a:chExt cx="6804" cy="172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7" y="697"/>
                              <a:ext cx="4076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43DEA" w:rsidRDefault="00143DEA" w:rsidP="00143DEA">
                                <w:pPr>
                                  <w:pStyle w:val="Nagwek1"/>
                                </w:pPr>
                                <w:r>
                                  <w:rPr>
                                    <w:rStyle w:val="Uwydatnienie"/>
                                    <w:i w:val="0"/>
                                    <w:iCs w:val="0"/>
                                  </w:rPr>
                                  <w:t>Wójt Gminy Gorzyce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264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7BC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320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7CE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7" y="1547"/>
                              <a:ext cx="270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3DEA" w:rsidRDefault="00143DEA" w:rsidP="00143DEA">
                                <w:pPr>
                                  <w:widowControl w:val="0"/>
                                  <w:ind w:left="18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ul. Sandomierska 75</w:t>
                                </w:r>
                              </w:p>
                              <w:p w:rsidR="00143DEA" w:rsidRDefault="00143DEA" w:rsidP="00143DEA">
                                <w:pPr>
                                  <w:widowControl w:val="0"/>
                                  <w:ind w:left="180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39-432 Gorzyce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1417"/>
                            <a:ext cx="354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DEA" w:rsidRDefault="00143DEA" w:rsidP="00143DE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:  (0-15) 836 20 75</w:t>
                              </w:r>
                            </w:p>
                            <w:p w:rsidR="00143DEA" w:rsidRDefault="00143DEA" w:rsidP="00143DE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fax: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ab/>
                                <w:t>(0-15) 836 22 09</w:t>
                              </w:r>
                            </w:p>
                            <w:p w:rsidR="00143DEA" w:rsidRDefault="00143DEA" w:rsidP="00143DE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: ug@</w:t>
                              </w:r>
                              <w:r w:rsidR="00D6733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gminagorzyce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.pl</w:t>
                              </w:r>
                            </w:p>
                            <w:p w:rsidR="00143DEA" w:rsidRDefault="00143DEA" w:rsidP="00143DEA">
                              <w:pPr>
                                <w:widowControl w:val="0"/>
                              </w:pPr>
                              <w:r>
                                <w:t>witryna: www.gminagorzyce.pl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05pt;margin-top:-45pt;width:5in;height:97.9pt;z-index:251660288" coordorigin="3217,697" coordsize="720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BoEwUAAA4ZAAAOAAAAZHJzL2Uyb0RvYy54bWzsWVtvo0YUfq/U/zDinZjLcFWcVYztqFLa&#10;XSlZ9XkM2KACQwccnFb97z1zAWMnabLJJmnV5MFimAvn9n1nzsnpp11ZoJuUNTmtppp5YmgorWKa&#10;5NVmqn29Xuq+hpqWVAkpaJVOtdu00T6d/fjDaVeHqUUzWiQpQ3BI1YRdPdWytq3DyaSJs7QkzQmt&#10;0wom15SVpIUh20wSRjo4vSwmlmG4k46ypGY0TpsG3s7lpHYmzl+v07j9vF43aYuKqQayteKXid8V&#10;/52cnZJww0id5bESgzxDipLkFXx0OGpOWoK2LL9zVJnHjDZ03Z7EtJzQ9TqPU6EDaGMaR9pcMLqt&#10;hS6bsNvUg5nAtEd2evax8S83XxjKE/CdhipSgovEV5HFTdPVmxBWXLD6qv7CpH7weEnj3xqYnhzP&#10;8/FGLkar7meawHFk21Jhmt2alfwIUBrthAduBw+kuxbF8BI7HngVHBXDnGlh27aVj+IMHMn32Zbp&#10;aQim3cCT7ouzhdrON6u9gePz2QkJ5XeFrEo2qZgYDDoqK1iHVrBf2wp3telN4foGVrqAWr2mTzDC&#10;3Y0PGgEw1+zDqnlZWF1lpE5FtDY8aJRB7d6g11yxGd0hLG0qFvGwQu0OXvMA5NHRyOhCFY0yUm3S&#10;c8Zol6UkAelM4dGuHrZy7zWwBQ55LNyw6xyFTW9obHiuNLTjiogazEXCmjXtRUpLxB+mGgM+EVKS&#10;m8umleHVL+HCV3SZFwW8J2FRHbyAM+WbVJCS3E1CkAEe+UoujSCMPwMjWPgLH+vYchc6NuZz/XwZ&#10;Yd1dmp4zt+dRNDf/4lKYOMzyJEkr/tGevEz8NC8qGpW0M9BXQ4s84cdxkRq2WUUFQzcEyHMp/oQD&#10;YGa/bHIohkAc6HKkEkDZmFmBvnR9T8dL7OiBZ/i6YQazwDVwgOfLQ5Uu8yp9uUqom2qBYzkaIsUG&#10;8pMi6ZH4R1oC93D6kZ49WFbmLSSqIi+nmj8sIiGPzEWVCJe3JC/k88goXJH7jXK+dAwP277ueY6t&#10;Y3th6DN/Gennkem63mIWzRZHfl6I2GlebhfhnVEgjuRV39iLDJHbRylwqESbxF27W+1Acf5yRZNb&#10;ACGjABJgYLgQwENG2R8a6iC5TrXm9y1hqYaKnyoAsg1gBMy14wEbD1bjAaliOGqqteBG8Ri1MoNv&#10;a5ZvMviSpI6KnkOuWecCmHupQBU+AKaTsr465QFty0wqgtgZ0V1UySwa7yqVRQeeE+x5fVtDxjyg&#10;ObmlN/yjNDfkE9NyBdFKZuG5dZ8X+gDvM3JPYYrlCgjZJ7PcADHBGHteuAMsbxYJU0A8HQAL7jgK&#10;Pw9h6T/BnAP1j7AkiVQC6JAQ/y3Y51LRLTDbVZZ0KMl5krOdwILLYJIDyCxPcp3iz7hlGgf5r3mb&#10;iYDlaBeOH6eKSPwpEh1Ol4zSkw4fDfnrGzhHEg3n57fFNKSQEabdd8K03V8E+W3hdTFt+Y7nSN8+&#10;COqlFy3uz5YfoH7HhP4B6juV9P21CVxBJKiH2kTc/zmzQAHzhrWJqUpa08Gqpu0BzglYFie+90ja&#10;/h7FyUc58r8qR/75bq/aQs+74gcmxhC58oov2jpwcxC3ejUjr/hq5jte8feNnje67kNb4YhFROfp&#10;zVkESmtotvC+GQY6ERVpzyK2g/tekmUf9sVepcfxQSMfNCL6ArxFIGhEtZO/uVPwvjQCTXdRtqh/&#10;EPCu/ngsqpD9vzHO/gYAAP//AwBQSwMEFAAGAAgAAAAhAIw8zkbfAAAACwEAAA8AAABkcnMvZG93&#10;bnJldi54bWxMj8FqwzAQRO+F/oPYQm+J5JQUx7UcQmh7CoUmhdLbxtrYJpZkLMV2/r6bU3ucnWH2&#10;Tb6ebCsG6kPjnYZkrkCQK71pXKXh6/A2S0GEiM5g6x1puFKAdXF/l2Nm/Og+adjHSnCJCxlqqGPs&#10;MilDWZPFMPcdOfZOvrcYWfaVND2OXG5buVDqWVpsHH+osaNtTeV5f7Ea3kccN0/J67A7n7bXn8Py&#10;43uXkNaPD9PmBUSkKf6F4YbP6FAw09FfnAmiZZ0uEo5qmK0Uj+LESt0uR7bUMgVZ5PL/huIXAAD/&#10;/wMAUEsBAi0AFAAGAAgAAAAhALaDOJL+AAAA4QEAABMAAAAAAAAAAAAAAAAAAAAAAFtDb250ZW50&#10;X1R5cGVzXS54bWxQSwECLQAUAAYACAAAACEAOP0h/9YAAACUAQAACwAAAAAAAAAAAAAAAAAvAQAA&#10;X3JlbHMvLnJlbHNQSwECLQAUAAYACAAAACEAPYTAaBMFAAAOGQAADgAAAAAAAAAAAAAAAAAuAgAA&#10;ZHJzL2Uyb0RvYy54bWxQSwECLQAUAAYACAAAACEAjDzORt8AAAALAQAADwAAAAAAAAAAAAAAAABt&#10;BwAAZHJzL2Rvd25yZXYueG1sUEsFBgAAAAAEAAQA8wAAAHkIAAAAAA==&#10;">
                <v:group id="Group 3" o:spid="_x0000_s1027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  <v:textbox inset="2.88pt,2.88pt,2.88pt,2.88pt">
                      <w:txbxContent>
                        <w:p w:rsidR="00143DEA" w:rsidRDefault="00143DEA" w:rsidP="00143DEA">
                          <w:pPr>
                            <w:pStyle w:val="Nagwek1"/>
                          </w:pPr>
                          <w:r>
                            <w:rPr>
                              <w:rStyle w:val="Uwydatnienie"/>
                              <w:i w:val="0"/>
                              <w:iCs w:val="0"/>
                            </w:rPr>
                            <w:t>Wójt Gminy Gorzyce</w:t>
                          </w:r>
                        </w:p>
                      </w:txbxContent>
                    </v:textbox>
                  </v:shape>
                  <v:line id="Line 5" o:spid="_x0000_s1029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koMIAAADaAAAADwAAAGRycy9kb3ducmV2LnhtbESPzWrDMBCE74W+g9hCb43cUIp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ckoMIAAADaAAAADwAAAAAAAAAAAAAA&#10;AAChAgAAZHJzL2Rvd25yZXYueG1sUEsFBgAAAAAEAAQA+QAAAJADAAAAAA==&#10;" strokecolor="#007bc5">
                    <v:shadow color="#ccc"/>
                  </v:line>
                  <v:line id="Line 6" o:spid="_x0000_s1030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SK8MAAADaAAAADwAAAGRycy9kb3ducmV2LnhtbESPQWvCQBSE7wX/w/IEb3XTghJSN8Eq&#10;BSkeWhvo9ZF9TaLZt2F3NbG/3i0UPA4z8w2zKkbTiQs531pW8DRPQBBXVrdcKyi/3h5TED4ga+ws&#10;k4IreSjyycMKM20H/qTLIdQiQthnqKAJoc+k9FVDBv3c9sTR+7HOYIjS1VI7HCLcdPI5SZbSYMtx&#10;ocGeNg1Vp8PZKOho/7E8lq9Daq7rbere8Tv5RaVm03H9AiLQGO7h//ZOK1jA3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0EivDAAAA2gAAAA8AAAAAAAAAAAAA&#10;AAAAoQIAAGRycy9kb3ducmV2LnhtbFBLBQYAAAAABAAEAPkAAACRAwAAAAA=&#10;" strokecolor="#f7ce00" strokeweight="2.25pt">
                    <v:shadow color="#ccc"/>
                  </v:line>
                  <v:shape id="Text Box 7" o:spid="_x0000_s1031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e8IA&#10;AADaAAAADwAAAGRycy9kb3ducmV2LnhtbESPT2sCMRTE74V+h/AK3mq2Clq2RpGCUE/+PfT4unlN&#10;tm5etpu4u357Iwgeh5n5DTNb9K4SLTWh9KzgbZiBIC68LtkoOB5Wr+8gQkTWWHkmBRcKsJg/P80w&#10;177jHbX7aESCcMhRgY2xzqUMhSWHYehr4uT9+sZhTLIxUjfYJbir5CjLJtJhyWnBYk2florT/uwU&#10;yG07tag33/9jvTKj+tD9/ayNUoOXfvkBIlIfH+F7+0srmMDtSro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x7wgAAANoAAAAPAAAAAAAAAAAAAAAAAJgCAABkcnMvZG93&#10;bnJldi54bWxQSwUGAAAAAAQABAD1AAAAhwMAAAAA&#10;" filled="f" stroked="f" insetpen="t">
                    <v:textbox>
                      <w:txbxContent>
                        <w:p w:rsidR="00143DEA" w:rsidRDefault="00143DEA" w:rsidP="00143DEA">
                          <w:pPr>
                            <w:widowControl w:val="0"/>
                            <w:ind w:left="18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ul. Sandomierska 75</w:t>
                          </w:r>
                        </w:p>
                        <w:p w:rsidR="00143DEA" w:rsidRDefault="00143DEA" w:rsidP="00143DEA">
                          <w:pPr>
                            <w:widowControl w:val="0"/>
                            <w:ind w:left="180"/>
                          </w:pPr>
                          <w:r>
                            <w:rPr>
                              <w:b/>
                              <w:bCs/>
                            </w:rPr>
                            <w:t>39-432 Gorzyce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143DEA" w:rsidRDefault="00143DEA" w:rsidP="00143DE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telefon:  (0-15) 836 20 75</w:t>
                        </w:r>
                      </w:p>
                      <w:p w:rsidR="00143DEA" w:rsidRDefault="00143DEA" w:rsidP="00143DE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fax: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ab/>
                          <w:t>(0-15) 836 22 09</w:t>
                        </w:r>
                      </w:p>
                      <w:p w:rsidR="00143DEA" w:rsidRDefault="00143DEA" w:rsidP="00143DE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e-mail: ug@</w:t>
                        </w:r>
                        <w:r w:rsidR="00D673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gminagorzyce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.pl</w:t>
                        </w:r>
                      </w:p>
                      <w:p w:rsidR="00143DEA" w:rsidRDefault="00143DEA" w:rsidP="00143DEA">
                        <w:pPr>
                          <w:widowControl w:val="0"/>
                        </w:pPr>
                        <w:r>
                          <w:t>witryna: www.gminagorzyce.pl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6304" w:rsidRDefault="00086304" w:rsidP="00086304">
      <w:pPr>
        <w:spacing w:line="300" w:lineRule="auto"/>
      </w:pPr>
    </w:p>
    <w:p w:rsidR="00143DEA" w:rsidRDefault="00A067C9" w:rsidP="00086304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CF3999">
        <w:t>1</w:t>
      </w:r>
      <w:r w:rsidRPr="00A067C9">
        <w:t>.20</w:t>
      </w:r>
      <w:r w:rsidR="00BC36DA">
        <w:t>2</w:t>
      </w:r>
      <w:r w:rsidR="00CF3999">
        <w:t>4</w:t>
      </w:r>
      <w:r w:rsidR="00086304">
        <w:t xml:space="preserve">                                                  </w:t>
      </w:r>
      <w:r w:rsidR="00CF3999">
        <w:t xml:space="preserve">                         </w:t>
      </w:r>
      <w:r w:rsidR="00143DEA">
        <w:t xml:space="preserve">Gorzyce, </w:t>
      </w:r>
      <w:r w:rsidR="00CF3999">
        <w:t>15 kwietnia</w:t>
      </w:r>
      <w:r>
        <w:t xml:space="preserve"> 20</w:t>
      </w:r>
      <w:r w:rsidR="00BC36DA">
        <w:t>2</w:t>
      </w:r>
      <w:r w:rsidR="00CF3999">
        <w:t>4</w:t>
      </w:r>
      <w:r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CF3999">
        <w:t>3</w:t>
      </w:r>
      <w:r>
        <w:t xml:space="preserve"> r. poz. </w:t>
      </w:r>
      <w:r w:rsidR="00CF3999">
        <w:t>775</w:t>
      </w:r>
      <w:r w:rsidR="003569A1">
        <w:t xml:space="preserve"> z póź</w:t>
      </w:r>
      <w:r w:rsidR="00B64E8B">
        <w:t>n.zm.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CF3999">
        <w:t>3</w:t>
      </w:r>
      <w:r w:rsidR="008801DA">
        <w:t xml:space="preserve">, poz. </w:t>
      </w:r>
      <w:r w:rsidR="00CF3999">
        <w:t>1094</w:t>
      </w:r>
      <w:r w:rsidR="00B64E8B">
        <w:t xml:space="preserve"> z późn</w:t>
      </w:r>
      <w:r w:rsidR="001D4529">
        <w:t>.</w:t>
      </w:r>
      <w:r w:rsidR="00B64E8B">
        <w:t>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155EC0">
        <w:t>pn.</w:t>
      </w:r>
      <w:r w:rsidR="00CF3999">
        <w:t xml:space="preserve"> </w:t>
      </w:r>
      <w:r w:rsidR="00CF3999">
        <w:t xml:space="preserve">Eksploatacji piasku ze złoża „Sokolniki Stradomska 2” na działkach nr ew. 2008/1, 2008/2 </w:t>
      </w:r>
      <w:r w:rsidR="00CF3999">
        <w:br/>
      </w:r>
      <w:r w:rsidR="00CF3999">
        <w:t>i częśc</w:t>
      </w:r>
      <w:r w:rsidR="00CF3999">
        <w:t xml:space="preserve">i działki ewidencyjnej nr 2036 w  miejscowości Sokolniki </w:t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FD31F8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CF3999" w:rsidRDefault="00CF3999" w:rsidP="00CF399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Wójt Gminy Gorzyce </w:t>
      </w:r>
    </w:p>
    <w:p w:rsidR="00CF3999" w:rsidRDefault="00CF3999" w:rsidP="00CF399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Leszek Surdy</w:t>
      </w: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bookmarkStart w:id="0" w:name="_GoBack"/>
      <w:bookmarkEnd w:id="0"/>
    </w:p>
    <w:p w:rsidR="00FD31F8" w:rsidRDefault="00FD31F8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CF3999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Referat Magdalena </w:t>
      </w:r>
      <w:proofErr w:type="spellStart"/>
      <w:r>
        <w:rPr>
          <w:sz w:val="20"/>
          <w:szCs w:val="20"/>
        </w:rPr>
        <w:t>Stachula</w:t>
      </w:r>
      <w:proofErr w:type="spellEnd"/>
      <w:r>
        <w:rPr>
          <w:sz w:val="20"/>
          <w:szCs w:val="20"/>
        </w:rPr>
        <w:t xml:space="preserve"> </w:t>
      </w:r>
    </w:p>
    <w:p w:rsidR="00E13395" w:rsidRDefault="00CF3999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Tel.(015) 836-20-75 </w:t>
      </w:r>
      <w:r w:rsidR="00E13395">
        <w:rPr>
          <w:sz w:val="20"/>
          <w:szCs w:val="20"/>
        </w:rPr>
        <w:t>w.22</w:t>
      </w:r>
    </w:p>
    <w:p w:rsidR="006A3156" w:rsidRDefault="006A3156" w:rsidP="001A4C2E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C1DDF6-9203-48E3-94F6-3BB170029363}"/>
  </w:docVars>
  <w:rsids>
    <w:rsidRoot w:val="005318AB"/>
    <w:rsid w:val="00012AA8"/>
    <w:rsid w:val="00027F70"/>
    <w:rsid w:val="0006460A"/>
    <w:rsid w:val="00086304"/>
    <w:rsid w:val="00100E21"/>
    <w:rsid w:val="00110A17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5DF9"/>
    <w:rsid w:val="001C7EAA"/>
    <w:rsid w:val="001D4529"/>
    <w:rsid w:val="001E3C82"/>
    <w:rsid w:val="001F2AEF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569A1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B361B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14C2C"/>
    <w:rsid w:val="00A262E5"/>
    <w:rsid w:val="00A41307"/>
    <w:rsid w:val="00A444EC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64E8B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CF3999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3C1DDF6-9203-48E3-94F6-3BB1700293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mwicinska</dc:creator>
  <cp:keywords/>
  <dc:description/>
  <cp:lastModifiedBy>mwicinska</cp:lastModifiedBy>
  <cp:revision>3</cp:revision>
  <cp:lastPrinted>2024-04-15T06:30:00Z</cp:lastPrinted>
  <dcterms:created xsi:type="dcterms:W3CDTF">2024-04-15T06:24:00Z</dcterms:created>
  <dcterms:modified xsi:type="dcterms:W3CDTF">2024-04-15T06:30:00Z</dcterms:modified>
</cp:coreProperties>
</file>