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11" w:rsidRPr="00127911" w:rsidRDefault="00B43B08" w:rsidP="0015754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5426D1">
        <w:rPr>
          <w:rFonts w:ascii="Times New Roman" w:hAnsi="Times New Roman" w:cs="Times New Roman"/>
          <w:b/>
          <w:sz w:val="24"/>
        </w:rPr>
        <w:t>99</w:t>
      </w:r>
      <w:r w:rsidR="00127911" w:rsidRPr="00127911">
        <w:rPr>
          <w:rFonts w:ascii="Times New Roman" w:hAnsi="Times New Roman" w:cs="Times New Roman"/>
          <w:b/>
          <w:sz w:val="24"/>
        </w:rPr>
        <w:t>/</w:t>
      </w:r>
      <w:r w:rsidR="005426D1">
        <w:rPr>
          <w:rFonts w:ascii="Times New Roman" w:hAnsi="Times New Roman" w:cs="Times New Roman"/>
          <w:b/>
          <w:sz w:val="24"/>
        </w:rPr>
        <w:t>24</w:t>
      </w:r>
    </w:p>
    <w:p w:rsidR="00127911" w:rsidRPr="00127911" w:rsidRDefault="00127911" w:rsidP="0015754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27911">
        <w:rPr>
          <w:rFonts w:ascii="Times New Roman" w:hAnsi="Times New Roman" w:cs="Times New Roman"/>
          <w:b/>
          <w:sz w:val="24"/>
        </w:rPr>
        <w:t>WÓJTA GMINY GORZYCE</w:t>
      </w:r>
    </w:p>
    <w:p w:rsidR="00127911" w:rsidRPr="00127911" w:rsidRDefault="00127911" w:rsidP="0015754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27911">
        <w:rPr>
          <w:rFonts w:ascii="Times New Roman" w:hAnsi="Times New Roman" w:cs="Times New Roman"/>
          <w:b/>
          <w:sz w:val="24"/>
        </w:rPr>
        <w:t xml:space="preserve">z dnia </w:t>
      </w:r>
      <w:r w:rsidR="005426D1">
        <w:rPr>
          <w:rFonts w:ascii="Times New Roman" w:hAnsi="Times New Roman" w:cs="Times New Roman"/>
          <w:b/>
          <w:sz w:val="24"/>
        </w:rPr>
        <w:t>3 lipca 2024</w:t>
      </w:r>
      <w:r w:rsidRPr="00127911">
        <w:rPr>
          <w:rFonts w:ascii="Times New Roman" w:hAnsi="Times New Roman" w:cs="Times New Roman"/>
          <w:b/>
          <w:sz w:val="24"/>
        </w:rPr>
        <w:t xml:space="preserve"> r.</w:t>
      </w:r>
    </w:p>
    <w:p w:rsidR="00127911" w:rsidRDefault="00127911" w:rsidP="0015754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27911" w:rsidRDefault="00127911" w:rsidP="0015754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6EE0">
        <w:rPr>
          <w:rFonts w:ascii="Times New Roman" w:hAnsi="Times New Roman" w:cs="Times New Roman"/>
          <w:b/>
          <w:sz w:val="24"/>
        </w:rPr>
        <w:t xml:space="preserve">w sprawie powołania Gminnej Komisji Wyborczej dla przeprowadzenia </w:t>
      </w:r>
      <w:r w:rsidR="00BA4815" w:rsidRPr="00B02166">
        <w:rPr>
          <w:rFonts w:ascii="Times New Roman" w:hAnsi="Times New Roman" w:cs="Times New Roman"/>
          <w:b/>
          <w:sz w:val="24"/>
        </w:rPr>
        <w:t>wyborów sołtysów, rad sołeckich, przewodniczącego zarządu osiedla oraz zarządu osiedla na terenie Gminy Gorzyce</w:t>
      </w:r>
    </w:p>
    <w:p w:rsidR="00BA4815" w:rsidRDefault="00BA4815" w:rsidP="0015754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27911" w:rsidRDefault="00BA4815" w:rsidP="0015754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30, ust 1 ustawy z dnia 8 marca 1990 r. o samorządzie gminnym </w:t>
      </w:r>
      <w:r>
        <w:rPr>
          <w:rFonts w:ascii="Times New Roman" w:hAnsi="Times New Roman" w:cs="Times New Roman"/>
          <w:sz w:val="24"/>
        </w:rPr>
        <w:br/>
        <w:t>(Dz. U. z 20</w:t>
      </w:r>
      <w:r w:rsidR="005426D1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r., poz. </w:t>
      </w:r>
      <w:r w:rsidR="005426D1">
        <w:rPr>
          <w:rFonts w:ascii="Times New Roman" w:hAnsi="Times New Roman" w:cs="Times New Roman"/>
          <w:sz w:val="24"/>
        </w:rPr>
        <w:t>609</w:t>
      </w:r>
      <w:r>
        <w:rPr>
          <w:rFonts w:ascii="Times New Roman" w:hAnsi="Times New Roman" w:cs="Times New Roman"/>
          <w:sz w:val="24"/>
        </w:rPr>
        <w:t xml:space="preserve">), </w:t>
      </w:r>
      <w:r w:rsidRPr="00C13355">
        <w:rPr>
          <w:rFonts w:ascii="Times New Roman" w:hAnsi="Times New Roman" w:cs="Times New Roman"/>
          <w:sz w:val="24"/>
        </w:rPr>
        <w:t>§ 14 Statutu Gminy Gorzyce uchwalonego Uchwałą nr LIX/375/18 Rady Gminy Gorzyce z dnia 28 września 2018 r</w:t>
      </w:r>
      <w:r>
        <w:rPr>
          <w:rFonts w:ascii="Times New Roman" w:hAnsi="Times New Roman" w:cs="Times New Roman"/>
          <w:sz w:val="24"/>
        </w:rPr>
        <w:t xml:space="preserve">., § 18, ust. 2  Uchwały </w:t>
      </w:r>
      <w:r>
        <w:rPr>
          <w:rFonts w:ascii="Times New Roman" w:hAnsi="Times New Roman" w:cs="Times New Roman"/>
          <w:sz w:val="24"/>
        </w:rPr>
        <w:br/>
        <w:t xml:space="preserve">nr IV/22/2002 Rady Gminy w Gorzycach w sprawie uchwalenia Statutu Sołectwa Gorzyce, Uchwały nr IV/23/2002 Rady Gminy w Gorzycach w sprawie uchwalenia Statutu Sołectwa Wrzawy, Uchwały nr IV/24/2002 Rady Gminy w Gorzycach w sprawie uchwalenia Statutu Sołectwa Trześń, Uchwały nr IV/25/2002 Rady Gminy w Gorzycach sprawie uchwalenia Statutu Sołectwa Sokolniki, Uchwały nr IV/26/2002 Rady Gminy w Gorzycach w sprawie uchwalenia Statutu Sołectwa Furmany, Uchwały nr IV/27/2002 Rady Gminy w Gorzycach </w:t>
      </w:r>
      <w:r>
        <w:rPr>
          <w:rFonts w:ascii="Times New Roman" w:hAnsi="Times New Roman" w:cs="Times New Roman"/>
          <w:sz w:val="24"/>
        </w:rPr>
        <w:br/>
        <w:t xml:space="preserve">w sprawie uchwalenia Statutu Sołectwa Motycze Poduchowne, Uchwały nr IV/28/2002 Rady Gminy w Gorzycach w sprawie uchwalenia Statutu Sołectwa Zalesie Gorzyckie, Uchwały </w:t>
      </w:r>
      <w:r>
        <w:rPr>
          <w:rFonts w:ascii="Times New Roman" w:hAnsi="Times New Roman" w:cs="Times New Roman"/>
          <w:sz w:val="24"/>
        </w:rPr>
        <w:br/>
        <w:t xml:space="preserve">nr IV/29/2002 Rady Gminy w Gorzycach w sprawie uchwalenia Statutu Sołectwa Orliska uchwalonych dnia 30 grudnia 2002 r. oraz § 23 Uchwały nr XXVI/158/05 Rady Gminy </w:t>
      </w:r>
      <w:r>
        <w:rPr>
          <w:rFonts w:ascii="Times New Roman" w:hAnsi="Times New Roman" w:cs="Times New Roman"/>
          <w:sz w:val="24"/>
        </w:rPr>
        <w:br/>
        <w:t>w Gorzycach w sprawie uchwalenia Statutu Osiedla Gorzyce z dnia 9 lutego 2005 r., zarządzam co następuje:</w:t>
      </w:r>
    </w:p>
    <w:p w:rsidR="00127911" w:rsidRDefault="00127911" w:rsidP="0015754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</w:t>
      </w:r>
    </w:p>
    <w:p w:rsidR="00127911" w:rsidRDefault="00127911" w:rsidP="0015754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Powołuję Gminną Komisję wyborczą dla przeprowadzenia wyborów do jednostek pomocniczych Gminy, zarządzonych na dzień </w:t>
      </w:r>
      <w:r w:rsidR="005426D1">
        <w:rPr>
          <w:rFonts w:ascii="Times New Roman" w:hAnsi="Times New Roman" w:cs="Times New Roman"/>
          <w:sz w:val="24"/>
        </w:rPr>
        <w:t xml:space="preserve">4 sierpnia 2024 </w:t>
      </w:r>
      <w:r>
        <w:rPr>
          <w:rFonts w:ascii="Times New Roman" w:hAnsi="Times New Roman" w:cs="Times New Roman"/>
          <w:sz w:val="24"/>
        </w:rPr>
        <w:t>r., w składzie:</w:t>
      </w:r>
    </w:p>
    <w:p w:rsidR="00127911" w:rsidRDefault="00B43B08" w:rsidP="0015754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</w:t>
      </w:r>
      <w:r w:rsidR="005426D1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</w:t>
      </w:r>
      <w:r w:rsidR="005426D1">
        <w:rPr>
          <w:rFonts w:ascii="Times New Roman" w:hAnsi="Times New Roman" w:cs="Times New Roman"/>
          <w:sz w:val="24"/>
        </w:rPr>
        <w:t>Barbara Lubas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-Przewodniczący</w:t>
      </w:r>
    </w:p>
    <w:p w:rsidR="00127911" w:rsidRDefault="00B43B08" w:rsidP="0015754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Pani Magdalena Budziło-Członek</w:t>
      </w:r>
    </w:p>
    <w:p w:rsidR="009A6DCC" w:rsidRDefault="00B43B08" w:rsidP="0015754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Pani Ewa Dul-Członek</w:t>
      </w:r>
    </w:p>
    <w:p w:rsidR="00127911" w:rsidRPr="00B43B08" w:rsidRDefault="00127911" w:rsidP="0015754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B43B08">
        <w:rPr>
          <w:rFonts w:ascii="Times New Roman" w:hAnsi="Times New Roman" w:cs="Times New Roman"/>
          <w:sz w:val="24"/>
        </w:rPr>
        <w:t>§ 2</w:t>
      </w:r>
    </w:p>
    <w:p w:rsidR="00D46EE0" w:rsidRPr="00B43B08" w:rsidRDefault="00D46EE0" w:rsidP="0015754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43B08">
        <w:rPr>
          <w:rFonts w:ascii="Times New Roman" w:hAnsi="Times New Roman" w:cs="Times New Roman"/>
          <w:sz w:val="24"/>
        </w:rPr>
        <w:t>Wykonanie zarządzenia polecam Sekretarzowi Gminy Gorzyce.</w:t>
      </w:r>
    </w:p>
    <w:p w:rsidR="00D46EE0" w:rsidRPr="00B43B08" w:rsidRDefault="00D46EE0" w:rsidP="0015754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B43B08">
        <w:rPr>
          <w:rFonts w:ascii="Times New Roman" w:hAnsi="Times New Roman" w:cs="Times New Roman"/>
          <w:sz w:val="24"/>
        </w:rPr>
        <w:t>§ 3</w:t>
      </w:r>
    </w:p>
    <w:p w:rsidR="00D46EE0" w:rsidRPr="00B43B08" w:rsidRDefault="00D46EE0" w:rsidP="0015754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43B08">
        <w:rPr>
          <w:rFonts w:ascii="Times New Roman" w:hAnsi="Times New Roman" w:cs="Times New Roman"/>
          <w:sz w:val="24"/>
        </w:rPr>
        <w:t xml:space="preserve">Skład Gminnej Komisji Wyborczej podaje się do publicznej wiadomości na tablicy ogłoszeń </w:t>
      </w:r>
      <w:r w:rsidR="00157546">
        <w:rPr>
          <w:rFonts w:ascii="Times New Roman" w:hAnsi="Times New Roman" w:cs="Times New Roman"/>
          <w:sz w:val="24"/>
        </w:rPr>
        <w:br/>
      </w:r>
      <w:r w:rsidRPr="00B43B08">
        <w:rPr>
          <w:rFonts w:ascii="Times New Roman" w:hAnsi="Times New Roman" w:cs="Times New Roman"/>
          <w:sz w:val="24"/>
        </w:rPr>
        <w:t xml:space="preserve">w Urzędzie Gminy, </w:t>
      </w:r>
      <w:r w:rsidR="00157546">
        <w:rPr>
          <w:rFonts w:ascii="Times New Roman" w:hAnsi="Times New Roman" w:cs="Times New Roman"/>
          <w:sz w:val="24"/>
        </w:rPr>
        <w:t xml:space="preserve">w Biuletynie Informacji Publicznej </w:t>
      </w:r>
      <w:r w:rsidRPr="00B43B08">
        <w:rPr>
          <w:rFonts w:ascii="Times New Roman" w:hAnsi="Times New Roman" w:cs="Times New Roman"/>
          <w:sz w:val="24"/>
        </w:rPr>
        <w:t>Gminy</w:t>
      </w:r>
      <w:r w:rsidR="00157546">
        <w:rPr>
          <w:rFonts w:ascii="Times New Roman" w:hAnsi="Times New Roman" w:cs="Times New Roman"/>
          <w:sz w:val="24"/>
        </w:rPr>
        <w:t xml:space="preserve"> Gorzyce</w:t>
      </w:r>
      <w:r w:rsidRPr="00B43B08">
        <w:rPr>
          <w:rFonts w:ascii="Times New Roman" w:hAnsi="Times New Roman" w:cs="Times New Roman"/>
          <w:sz w:val="24"/>
        </w:rPr>
        <w:t xml:space="preserve"> oraz w siedzibie Gminnej Komisji Wyborczej.</w:t>
      </w:r>
    </w:p>
    <w:p w:rsidR="00D46EE0" w:rsidRPr="00B43B08" w:rsidRDefault="00D46EE0" w:rsidP="0015754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B43B08">
        <w:rPr>
          <w:rFonts w:ascii="Times New Roman" w:hAnsi="Times New Roman" w:cs="Times New Roman"/>
          <w:sz w:val="24"/>
        </w:rPr>
        <w:t>§ 4</w:t>
      </w:r>
    </w:p>
    <w:p w:rsidR="00127911" w:rsidRDefault="00127911" w:rsidP="0015754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E363E6" w:rsidRDefault="005426D1" w:rsidP="00157546">
      <w:pPr>
        <w:spacing w:line="360" w:lineRule="auto"/>
      </w:pPr>
    </w:p>
    <w:sectPr w:rsidR="00E363E6" w:rsidSect="00157546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3B9D"/>
    <w:multiLevelType w:val="hybridMultilevel"/>
    <w:tmpl w:val="546C4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11"/>
    <w:rsid w:val="00127911"/>
    <w:rsid w:val="00157546"/>
    <w:rsid w:val="005426D1"/>
    <w:rsid w:val="00725220"/>
    <w:rsid w:val="009A3D49"/>
    <w:rsid w:val="009A6DCC"/>
    <w:rsid w:val="00A62D53"/>
    <w:rsid w:val="00B43B08"/>
    <w:rsid w:val="00BA4815"/>
    <w:rsid w:val="00C3757B"/>
    <w:rsid w:val="00D46EE0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E94E3-22CF-46DE-9E3B-3E55C3D7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79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</dc:creator>
  <cp:lastModifiedBy>Konto Microsoft</cp:lastModifiedBy>
  <cp:revision>2</cp:revision>
  <cp:lastPrinted>2024-07-04T07:41:00Z</cp:lastPrinted>
  <dcterms:created xsi:type="dcterms:W3CDTF">2024-07-04T07:41:00Z</dcterms:created>
  <dcterms:modified xsi:type="dcterms:W3CDTF">2024-07-04T07:41:00Z</dcterms:modified>
</cp:coreProperties>
</file>