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5E" w:rsidRPr="005044AB" w:rsidRDefault="00FE7B5E" w:rsidP="00FE7B5E">
      <w:pPr>
        <w:jc w:val="center"/>
        <w:rPr>
          <w:rFonts w:ascii="Times New Roman" w:hAnsi="Times New Roman"/>
          <w:b/>
        </w:rPr>
      </w:pPr>
      <w:r w:rsidRPr="005044AB">
        <w:rPr>
          <w:rFonts w:ascii="Times New Roman" w:hAnsi="Times New Roman"/>
          <w:b/>
        </w:rPr>
        <w:t xml:space="preserve">ZARZĄDZENIE NR </w:t>
      </w:r>
      <w:r w:rsidR="00452D36" w:rsidRPr="00452D36">
        <w:rPr>
          <w:rFonts w:ascii="Times New Roman" w:hAnsi="Times New Roman"/>
          <w:b/>
        </w:rPr>
        <w:t>30</w:t>
      </w:r>
      <w:r w:rsidR="00C8361A" w:rsidRPr="00452D36">
        <w:rPr>
          <w:rFonts w:ascii="Times New Roman" w:hAnsi="Times New Roman"/>
          <w:b/>
        </w:rPr>
        <w:t>/2</w:t>
      </w:r>
      <w:r w:rsidR="00B300CF" w:rsidRPr="00452D36">
        <w:rPr>
          <w:rFonts w:ascii="Times New Roman" w:hAnsi="Times New Roman"/>
          <w:b/>
        </w:rPr>
        <w:t>4</w:t>
      </w:r>
    </w:p>
    <w:p w:rsidR="00FE7B5E" w:rsidRPr="005044AB" w:rsidRDefault="00FE7B5E" w:rsidP="00FE7B5E">
      <w:pPr>
        <w:jc w:val="center"/>
        <w:rPr>
          <w:rFonts w:ascii="Times New Roman" w:hAnsi="Times New Roman"/>
          <w:b/>
        </w:rPr>
      </w:pPr>
      <w:r w:rsidRPr="005044AB">
        <w:rPr>
          <w:rFonts w:ascii="Times New Roman" w:hAnsi="Times New Roman"/>
          <w:b/>
        </w:rPr>
        <w:t>WÓJTA GMINY GORZYCE</w:t>
      </w:r>
    </w:p>
    <w:p w:rsidR="00FE7B5E" w:rsidRPr="00452D36" w:rsidRDefault="00FE7B5E" w:rsidP="00FE7B5E">
      <w:pPr>
        <w:jc w:val="center"/>
        <w:rPr>
          <w:rFonts w:ascii="Times New Roman" w:hAnsi="Times New Roman"/>
          <w:b/>
        </w:rPr>
      </w:pPr>
      <w:r w:rsidRPr="005044AB">
        <w:rPr>
          <w:rFonts w:ascii="Times New Roman" w:hAnsi="Times New Roman"/>
          <w:b/>
        </w:rPr>
        <w:t xml:space="preserve">z </w:t>
      </w:r>
      <w:r w:rsidRPr="00452D36">
        <w:rPr>
          <w:rFonts w:ascii="Times New Roman" w:hAnsi="Times New Roman"/>
          <w:b/>
        </w:rPr>
        <w:t xml:space="preserve">dnia </w:t>
      </w:r>
      <w:r w:rsidR="0075397A" w:rsidRPr="00452D36">
        <w:rPr>
          <w:rFonts w:ascii="Times New Roman" w:hAnsi="Times New Roman"/>
          <w:b/>
        </w:rPr>
        <w:t>2</w:t>
      </w:r>
      <w:r w:rsidR="00452D36" w:rsidRPr="00452D36">
        <w:rPr>
          <w:rFonts w:ascii="Times New Roman" w:hAnsi="Times New Roman"/>
          <w:b/>
        </w:rPr>
        <w:t>6</w:t>
      </w:r>
      <w:r w:rsidR="00ED42E2" w:rsidRPr="00452D36">
        <w:rPr>
          <w:rFonts w:ascii="Times New Roman" w:hAnsi="Times New Roman"/>
          <w:b/>
        </w:rPr>
        <w:t xml:space="preserve"> </w:t>
      </w:r>
      <w:r w:rsidR="00B300CF" w:rsidRPr="00452D36">
        <w:rPr>
          <w:rFonts w:ascii="Times New Roman" w:hAnsi="Times New Roman"/>
          <w:b/>
        </w:rPr>
        <w:t>lutego</w:t>
      </w:r>
      <w:r w:rsidR="00C8361A" w:rsidRPr="00452D36">
        <w:rPr>
          <w:rFonts w:ascii="Times New Roman" w:hAnsi="Times New Roman"/>
          <w:b/>
        </w:rPr>
        <w:t xml:space="preserve"> 202</w:t>
      </w:r>
      <w:r w:rsidR="00B300CF" w:rsidRPr="00452D36">
        <w:rPr>
          <w:rFonts w:ascii="Times New Roman" w:hAnsi="Times New Roman"/>
          <w:b/>
        </w:rPr>
        <w:t>4</w:t>
      </w:r>
      <w:r w:rsidRPr="00452D36">
        <w:rPr>
          <w:rFonts w:ascii="Times New Roman" w:hAnsi="Times New Roman"/>
          <w:b/>
        </w:rPr>
        <w:t xml:space="preserve"> roku</w:t>
      </w:r>
    </w:p>
    <w:p w:rsidR="00FE7B5E" w:rsidRDefault="00FE7B5E" w:rsidP="00FE7B5E">
      <w:pPr>
        <w:jc w:val="both"/>
        <w:rPr>
          <w:rFonts w:ascii="Times New Roman" w:hAnsi="Times New Roman"/>
          <w:b/>
        </w:rPr>
      </w:pPr>
    </w:p>
    <w:p w:rsidR="00FE7B5E" w:rsidRDefault="00FE7B5E" w:rsidP="00FE7B5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w sprawie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zmiany Regulaminu Organizacyjnego Urzędu Gminy Gorzyce</w:t>
      </w:r>
    </w:p>
    <w:p w:rsidR="00FE7B5E" w:rsidRDefault="00FE7B5E" w:rsidP="00FE7B5E">
      <w:pPr>
        <w:jc w:val="both"/>
        <w:rPr>
          <w:rFonts w:ascii="Times New Roman" w:hAnsi="Times New Roman"/>
          <w:b/>
        </w:rPr>
      </w:pPr>
    </w:p>
    <w:p w:rsidR="00FE7B5E" w:rsidRDefault="00FE7B5E" w:rsidP="00FE7B5E">
      <w:pPr>
        <w:jc w:val="both"/>
        <w:rPr>
          <w:rFonts w:ascii="Times New Roman" w:hAnsi="Times New Roman"/>
          <w:i/>
          <w:spacing w:val="20"/>
        </w:rPr>
      </w:pPr>
      <w:r>
        <w:rPr>
          <w:rFonts w:ascii="Times New Roman" w:hAnsi="Times New Roman"/>
        </w:rPr>
        <w:t xml:space="preserve">Na podstawie art. 33 ust. 2 ustawy z dnia 8 marca 1990 r. o samorządzie gminnym </w:t>
      </w:r>
      <w:r>
        <w:rPr>
          <w:rFonts w:ascii="Times New Roman" w:hAnsi="Times New Roman"/>
        </w:rPr>
        <w:br/>
        <w:t>(tekst jednolity: Dz. U. z 202</w:t>
      </w:r>
      <w:r w:rsidR="0075397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r., poz. </w:t>
      </w:r>
      <w:r w:rsidR="0075397A" w:rsidRPr="005044AB">
        <w:rPr>
          <w:rFonts w:ascii="Times New Roman" w:hAnsi="Times New Roman"/>
        </w:rPr>
        <w:t>40</w:t>
      </w:r>
      <w:r w:rsidR="00ED42E2" w:rsidRPr="0075397A">
        <w:rPr>
          <w:rFonts w:ascii="Times New Roman" w:hAnsi="Times New Roman"/>
          <w:color w:val="FF0000"/>
        </w:rPr>
        <w:t xml:space="preserve"> </w:t>
      </w:r>
      <w:r w:rsidR="00ED42E2">
        <w:rPr>
          <w:rFonts w:ascii="Times New Roman" w:hAnsi="Times New Roman"/>
        </w:rPr>
        <w:t>z późn. zm.</w:t>
      </w:r>
      <w:r>
        <w:rPr>
          <w:rFonts w:ascii="Times New Roman" w:hAnsi="Times New Roman"/>
        </w:rPr>
        <w:t>) zarządza się, co następuje:</w:t>
      </w:r>
    </w:p>
    <w:p w:rsidR="00FE7B5E" w:rsidRDefault="00FE7B5E" w:rsidP="00FE7B5E">
      <w:pPr>
        <w:spacing w:line="276" w:lineRule="auto"/>
        <w:ind w:left="1425" w:hanging="1368"/>
        <w:jc w:val="center"/>
        <w:rPr>
          <w:rFonts w:ascii="Times New Roman" w:hAnsi="Times New Roman"/>
          <w:b/>
        </w:rPr>
      </w:pPr>
    </w:p>
    <w:p w:rsidR="00FE7B5E" w:rsidRDefault="00FE7B5E" w:rsidP="00FE7B5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E7B5E" w:rsidRDefault="00FE7B5E" w:rsidP="00FE7B5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1. W zarządzeniu nr </w:t>
      </w:r>
      <w:r w:rsidR="0075397A">
        <w:rPr>
          <w:rFonts w:ascii="Times New Roman" w:hAnsi="Times New Roman"/>
        </w:rPr>
        <w:t>58/23</w:t>
      </w:r>
      <w:r>
        <w:rPr>
          <w:rFonts w:ascii="Times New Roman" w:hAnsi="Times New Roman"/>
        </w:rPr>
        <w:t xml:space="preserve"> Wójta Gminy Gorzyce z dnia </w:t>
      </w:r>
      <w:r w:rsidR="0075397A">
        <w:rPr>
          <w:rFonts w:ascii="Times New Roman" w:hAnsi="Times New Roman"/>
        </w:rPr>
        <w:t>30 czerwca 2023</w:t>
      </w:r>
      <w:r>
        <w:rPr>
          <w:rFonts w:ascii="Times New Roman" w:hAnsi="Times New Roman"/>
        </w:rPr>
        <w:t xml:space="preserve"> r. w sprawie Regulaminu Organizacyjnego Urzędu Gminy Gorzyce wprowadzam następujące zmiany:</w:t>
      </w:r>
    </w:p>
    <w:p w:rsidR="00FE7B5E" w:rsidRDefault="00FE7B5E" w:rsidP="00FE7B5E">
      <w:pPr>
        <w:spacing w:line="276" w:lineRule="auto"/>
        <w:ind w:left="360"/>
        <w:jc w:val="both"/>
        <w:rPr>
          <w:rFonts w:ascii="Times New Roman" w:hAnsi="Times New Roman"/>
        </w:rPr>
      </w:pPr>
    </w:p>
    <w:p w:rsidR="00E05254" w:rsidRDefault="00E05254" w:rsidP="0055139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§ 20 punkt 9) otrzymuje brzmienie: </w:t>
      </w:r>
    </w:p>
    <w:p w:rsidR="00E05254" w:rsidRDefault="00E05254" w:rsidP="00E05254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„9) Samodzielnie stanowisko pracy do spraw remontów, </w:t>
      </w:r>
    </w:p>
    <w:p w:rsidR="00E05254" w:rsidRDefault="00E05254" w:rsidP="00E05254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administrowania budynkami komunalnymi i terenami zieleni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GG-I.”</w:t>
      </w:r>
      <w:r w:rsidR="008E3579">
        <w:rPr>
          <w:rFonts w:ascii="Times New Roman" w:hAnsi="Times New Roman"/>
        </w:rPr>
        <w:t>;</w:t>
      </w:r>
    </w:p>
    <w:p w:rsidR="008E3579" w:rsidRDefault="008E3579" w:rsidP="008E357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§ 20 skreśla się pkt 18); </w:t>
      </w:r>
    </w:p>
    <w:p w:rsidR="007E61C0" w:rsidRDefault="007E61C0" w:rsidP="008E357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26 otrzymuje brzmienie:</w:t>
      </w:r>
    </w:p>
    <w:p w:rsidR="007E61C0" w:rsidRDefault="007E61C0" w:rsidP="007E61C0">
      <w:pPr>
        <w:spacing w:line="276" w:lineRule="auto"/>
        <w:ind w:left="360"/>
        <w:jc w:val="both"/>
        <w:rPr>
          <w:rFonts w:ascii="Times New Roman" w:hAnsi="Times New Roman"/>
        </w:rPr>
      </w:pPr>
    </w:p>
    <w:p w:rsidR="007E61C0" w:rsidRDefault="007E61C0" w:rsidP="007E61C0">
      <w:pPr>
        <w:spacing w:line="276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26</w:t>
      </w:r>
    </w:p>
    <w:p w:rsidR="007E61C0" w:rsidRDefault="007E61C0" w:rsidP="007E61C0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zadań samodzielnego stanowiska pracy do spraw planowania przestrzennego                                    i budownictwa należy:</w:t>
      </w:r>
    </w:p>
    <w:p w:rsidR="007E61C0" w:rsidRPr="007E61C0" w:rsidRDefault="007E61C0" w:rsidP="007E61C0">
      <w:pPr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7E61C0">
        <w:rPr>
          <w:rFonts w:ascii="Times New Roman" w:hAnsi="Times New Roman"/>
        </w:rPr>
        <w:t>Realizacja zadań gminy określonych w ustawie o planowaniu i zagospodarowaniu przestrzennym, a w szczególności:</w:t>
      </w:r>
    </w:p>
    <w:p w:rsidR="007E61C0" w:rsidRPr="007E61C0" w:rsidRDefault="00634615" w:rsidP="007E61C0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E61C0" w:rsidRPr="007E61C0">
        <w:rPr>
          <w:rFonts w:ascii="Times New Roman" w:hAnsi="Times New Roman"/>
        </w:rPr>
        <w:t xml:space="preserve">rowadzenie procedury planistycznej planu ogólnego, miejscowych planów zagospodarowania przestrzennego (w tym zintegrowanego planu inwestycyjnego                              i miejscowego planu rewitalizacji) oraz oceny ich aktualności, </w:t>
      </w:r>
    </w:p>
    <w:p w:rsidR="007E61C0" w:rsidRPr="007E61C0" w:rsidRDefault="00634615" w:rsidP="007E61C0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7E61C0" w:rsidRPr="007E61C0">
        <w:rPr>
          <w:rFonts w:ascii="Times New Roman" w:hAnsi="Times New Roman"/>
        </w:rPr>
        <w:t xml:space="preserve">dzielanie informacji o etapie procedury uchwalania planu ogólnego </w:t>
      </w:r>
      <w:r>
        <w:rPr>
          <w:rFonts w:ascii="Times New Roman" w:hAnsi="Times New Roman"/>
        </w:rPr>
        <w:t xml:space="preserve">                                      </w:t>
      </w:r>
      <w:r w:rsidR="007E61C0" w:rsidRPr="007E61C0">
        <w:rPr>
          <w:rFonts w:ascii="Times New Roman" w:hAnsi="Times New Roman"/>
        </w:rPr>
        <w:t>i miejscowych planów zagospodarowania przestrzennego,</w:t>
      </w:r>
    </w:p>
    <w:p w:rsidR="007E61C0" w:rsidRPr="007E61C0" w:rsidRDefault="00634615" w:rsidP="007E61C0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E61C0" w:rsidRPr="007E61C0">
        <w:rPr>
          <w:rFonts w:ascii="Times New Roman" w:hAnsi="Times New Roman"/>
        </w:rPr>
        <w:t>rowadzenie rejestru uchwał w sprawie uchwalenia lub zmiany planu ogólnego                                i miejscowych planów zagospodarowania przestrzennego oraz rejestru wniosków                           o przystąpienie do ich sporządzenia,</w:t>
      </w:r>
    </w:p>
    <w:p w:rsidR="007E61C0" w:rsidRPr="007E61C0" w:rsidRDefault="00634615" w:rsidP="007E61C0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E61C0" w:rsidRPr="007E61C0">
        <w:rPr>
          <w:rFonts w:ascii="Times New Roman" w:hAnsi="Times New Roman"/>
        </w:rPr>
        <w:t>rzygotowanie opinii dotyczącej planu ogólnego, studium i miejscowych planów zagospodarowania przestrzennego sąsiednich gmin,</w:t>
      </w:r>
    </w:p>
    <w:p w:rsidR="007E61C0" w:rsidRPr="007E61C0" w:rsidRDefault="00634615" w:rsidP="007E61C0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7E61C0" w:rsidRPr="007E61C0">
        <w:rPr>
          <w:rFonts w:ascii="Times New Roman" w:hAnsi="Times New Roman"/>
        </w:rPr>
        <w:t xml:space="preserve">ydawanie wypisów i wyrysów z planu ogólnego, miejscowych planów zagospodarowania przestrzennego i studium uwarunkowań i kierunków zagospodarowania przestrzennego, </w:t>
      </w:r>
    </w:p>
    <w:p w:rsidR="007E61C0" w:rsidRPr="007E61C0" w:rsidRDefault="00634615" w:rsidP="007E61C0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E61C0" w:rsidRPr="007E61C0">
        <w:rPr>
          <w:rFonts w:ascii="Times New Roman" w:hAnsi="Times New Roman"/>
        </w:rPr>
        <w:t>rowadzenie postępowań i wydawanie decyzji w sprawach zakazania zagospodarowania terenu w sposób sprzeczny z obowiązującym planem miejscowym,</w:t>
      </w:r>
    </w:p>
    <w:p w:rsidR="007E61C0" w:rsidRPr="007E61C0" w:rsidRDefault="00634615" w:rsidP="007E61C0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E61C0" w:rsidRPr="007E61C0">
        <w:rPr>
          <w:rFonts w:ascii="Times New Roman" w:hAnsi="Times New Roman"/>
        </w:rPr>
        <w:t>rowadzenie postepowań i wydawanie decyzji w sprawach odszkodowania lub wykupu nieruchomości w związku z niemożnością korzystania z niej,</w:t>
      </w:r>
    </w:p>
    <w:p w:rsidR="007E61C0" w:rsidRPr="007E61C0" w:rsidRDefault="00634615" w:rsidP="007E61C0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E61C0" w:rsidRPr="007E61C0">
        <w:rPr>
          <w:rFonts w:ascii="Times New Roman" w:hAnsi="Times New Roman"/>
        </w:rPr>
        <w:t>rowadzenie postepowań i wydawanie decyzji o ustaleniu lokalizacji inwestycji celu publicznego oraz prowadzenie ich rejestru,</w:t>
      </w:r>
    </w:p>
    <w:p w:rsidR="007E61C0" w:rsidRPr="007E61C0" w:rsidRDefault="00634615" w:rsidP="007E61C0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E61C0" w:rsidRPr="007E61C0">
        <w:rPr>
          <w:rFonts w:ascii="Times New Roman" w:hAnsi="Times New Roman"/>
        </w:rPr>
        <w:t xml:space="preserve">rowadzenie postepowań i wydawanie decyzji w sprawach ustalenia opłaty </w:t>
      </w:r>
      <w:r>
        <w:rPr>
          <w:rFonts w:ascii="Times New Roman" w:hAnsi="Times New Roman"/>
        </w:rPr>
        <w:t xml:space="preserve">                        </w:t>
      </w:r>
      <w:r w:rsidR="007E61C0" w:rsidRPr="007E61C0">
        <w:rPr>
          <w:rFonts w:ascii="Times New Roman" w:hAnsi="Times New Roman"/>
        </w:rPr>
        <w:t>z tytułu wzrostu wartości nieruchomości spowodowanej uchwaleniem planu zagospodarowania przestrzennego,</w:t>
      </w:r>
    </w:p>
    <w:p w:rsidR="007E61C0" w:rsidRPr="007E61C0" w:rsidRDefault="00634615" w:rsidP="007E61C0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</w:t>
      </w:r>
      <w:r w:rsidR="007E61C0" w:rsidRPr="007E61C0">
        <w:rPr>
          <w:rFonts w:ascii="Times New Roman" w:hAnsi="Times New Roman"/>
        </w:rPr>
        <w:t>rowadzeniu postepowań i wydawanie decyzji o warunkach  zabudowy oraz prowadzenie ich rejestru,</w:t>
      </w:r>
    </w:p>
    <w:p w:rsidR="007E61C0" w:rsidRPr="007E61C0" w:rsidRDefault="00634615" w:rsidP="007E61C0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7E61C0" w:rsidRPr="007E61C0">
        <w:rPr>
          <w:rFonts w:ascii="Times New Roman" w:hAnsi="Times New Roman"/>
        </w:rPr>
        <w:t xml:space="preserve">ydawanie zaświadczeń o przeznaczeniu działek w miejscowym planie zagospodarowania przestrzennego i w studium uwarunkowań i kierunków zagospodarowania przestrzennego,  </w:t>
      </w:r>
    </w:p>
    <w:p w:rsidR="007E61C0" w:rsidRPr="007E61C0" w:rsidRDefault="00634615" w:rsidP="007E61C0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7E61C0" w:rsidRPr="007E61C0">
        <w:rPr>
          <w:rFonts w:ascii="Times New Roman" w:hAnsi="Times New Roman"/>
        </w:rPr>
        <w:t xml:space="preserve">pracowywanie, aktualizacja i wykonywanie uchwały ustalającej zasady </w:t>
      </w:r>
      <w:r>
        <w:rPr>
          <w:rFonts w:ascii="Times New Roman" w:hAnsi="Times New Roman"/>
        </w:rPr>
        <w:t xml:space="preserve">                             </w:t>
      </w:r>
      <w:r w:rsidR="007E61C0" w:rsidRPr="007E61C0">
        <w:rPr>
          <w:rFonts w:ascii="Times New Roman" w:hAnsi="Times New Roman"/>
        </w:rPr>
        <w:t>i warunki usytuowania obiektów małej architektury, tablic i urządzeń reklamowych oraz ogrodzeń, w tym wydawanie decyzji o karach pieniężnych,</w:t>
      </w:r>
    </w:p>
    <w:p w:rsidR="007E61C0" w:rsidRPr="007E61C0" w:rsidRDefault="00634615" w:rsidP="007E61C0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7E61C0" w:rsidRPr="007E61C0">
        <w:rPr>
          <w:rFonts w:ascii="Times New Roman" w:hAnsi="Times New Roman"/>
        </w:rPr>
        <w:t>ydawanie zaświadczeń o położeniu działki w strefie, co do której została podjęta przez Radę Gminy uchwała o ustanowieniu obszaru rewitalizacji zastrzegająca prawo pierwokupu na rzecz Gminy Gorzyce,</w:t>
      </w:r>
    </w:p>
    <w:p w:rsidR="007E61C0" w:rsidRPr="007E61C0" w:rsidRDefault="00634615" w:rsidP="007E61C0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E61C0" w:rsidRPr="007E61C0">
        <w:rPr>
          <w:rFonts w:ascii="Times New Roman" w:hAnsi="Times New Roman"/>
        </w:rPr>
        <w:t>amieszczanie danych w Rejestrze Urbanistycznym,</w:t>
      </w:r>
    </w:p>
    <w:p w:rsidR="007E61C0" w:rsidRPr="007E61C0" w:rsidRDefault="00634615" w:rsidP="007E61C0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7E61C0" w:rsidRPr="007E61C0">
        <w:rPr>
          <w:rFonts w:ascii="Times New Roman" w:hAnsi="Times New Roman"/>
        </w:rPr>
        <w:t>oordynowanie prac gminnej komisji urbanistyczno-architektonicznej</w:t>
      </w:r>
      <w:r w:rsidR="004B6794">
        <w:rPr>
          <w:rFonts w:ascii="Times New Roman" w:hAnsi="Times New Roman"/>
        </w:rPr>
        <w:t xml:space="preserve"> </w:t>
      </w:r>
      <w:r w:rsidR="004B6794" w:rsidRPr="004B6794">
        <w:rPr>
          <w:rFonts w:ascii="Times New Roman" w:hAnsi="Times New Roman"/>
        </w:rPr>
        <w:t>oraz komitetu rewitalizacji</w:t>
      </w:r>
      <w:r w:rsidR="007E61C0" w:rsidRPr="007E61C0">
        <w:rPr>
          <w:rFonts w:ascii="Times New Roman" w:hAnsi="Times New Roman"/>
        </w:rPr>
        <w:t>;</w:t>
      </w:r>
    </w:p>
    <w:p w:rsidR="007E61C0" w:rsidRPr="007E61C0" w:rsidRDefault="007E61C0" w:rsidP="007E61C0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7E61C0">
        <w:rPr>
          <w:rFonts w:ascii="Times New Roman" w:hAnsi="Times New Roman"/>
        </w:rPr>
        <w:t>Realizacja zadań gminy wynikających z ustawy o ochronie zabytków i opiece nad zabytkami;</w:t>
      </w:r>
    </w:p>
    <w:p w:rsidR="007E61C0" w:rsidRPr="007E61C0" w:rsidRDefault="007E61C0" w:rsidP="007E61C0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7E61C0">
        <w:rPr>
          <w:rFonts w:ascii="Times New Roman" w:hAnsi="Times New Roman"/>
        </w:rPr>
        <w:t>Prowadzenie ewidencji zgłoszeń o oddaniu</w:t>
      </w:r>
      <w:r w:rsidR="00E77F81">
        <w:rPr>
          <w:rFonts w:ascii="Times New Roman" w:hAnsi="Times New Roman"/>
        </w:rPr>
        <w:t xml:space="preserve"> do użytku obiektu budowlanego;</w:t>
      </w:r>
    </w:p>
    <w:p w:rsidR="007E61C0" w:rsidRPr="007E61C0" w:rsidRDefault="007E61C0" w:rsidP="007E61C0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7E61C0">
        <w:rPr>
          <w:rFonts w:ascii="Times New Roman" w:hAnsi="Times New Roman"/>
        </w:rPr>
        <w:t>Opiniowanie projektów podziału nieruchom</w:t>
      </w:r>
      <w:r>
        <w:rPr>
          <w:rFonts w:ascii="Times New Roman" w:hAnsi="Times New Roman"/>
        </w:rPr>
        <w:t>ości, co do zgodności z planami.”</w:t>
      </w:r>
    </w:p>
    <w:p w:rsidR="007E61C0" w:rsidRDefault="007E61C0" w:rsidP="007E61C0">
      <w:pPr>
        <w:ind w:left="360"/>
        <w:jc w:val="both"/>
        <w:rPr>
          <w:rFonts w:ascii="Times New Roman" w:hAnsi="Times New Roman"/>
        </w:rPr>
      </w:pPr>
    </w:p>
    <w:p w:rsidR="00FE7B5E" w:rsidRDefault="00FE7B5E" w:rsidP="00FE7B5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B85833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</w:t>
      </w:r>
      <w:r w:rsidR="00551397">
        <w:rPr>
          <w:rFonts w:ascii="Times New Roman" w:hAnsi="Times New Roman"/>
        </w:rPr>
        <w:t>otrzymuje brzmienie:</w:t>
      </w:r>
    </w:p>
    <w:p w:rsidR="0075397A" w:rsidRPr="0075397A" w:rsidRDefault="0075397A" w:rsidP="0075397A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75397A">
        <w:rPr>
          <w:rFonts w:ascii="Times New Roman" w:hAnsi="Times New Roman"/>
        </w:rPr>
        <w:t xml:space="preserve">§ </w:t>
      </w:r>
      <w:r w:rsidR="00B85833">
        <w:rPr>
          <w:rFonts w:ascii="Times New Roman" w:hAnsi="Times New Roman"/>
        </w:rPr>
        <w:t>29</w:t>
      </w:r>
    </w:p>
    <w:p w:rsidR="008E3579" w:rsidRPr="008E3579" w:rsidRDefault="008E3579" w:rsidP="008E3579">
      <w:pPr>
        <w:pStyle w:val="Tekstpodstawowy"/>
        <w:jc w:val="both"/>
        <w:rPr>
          <w:color w:val="auto"/>
        </w:rPr>
      </w:pPr>
      <w:r w:rsidRPr="00C97966">
        <w:rPr>
          <w:color w:val="auto"/>
        </w:rPr>
        <w:t xml:space="preserve">Do zadań </w:t>
      </w:r>
      <w:r w:rsidRPr="008E3579">
        <w:rPr>
          <w:color w:val="auto"/>
        </w:rPr>
        <w:t>samodzielnego stanowiska pracy do spraw remontów</w:t>
      </w:r>
      <w:r>
        <w:rPr>
          <w:color w:val="auto"/>
        </w:rPr>
        <w:t>,</w:t>
      </w:r>
      <w:r w:rsidRPr="008E3579">
        <w:rPr>
          <w:color w:val="auto"/>
        </w:rPr>
        <w:t xml:space="preserve"> administrowania budynkami komunalnymi</w:t>
      </w:r>
      <w:r>
        <w:rPr>
          <w:color w:val="auto"/>
        </w:rPr>
        <w:t xml:space="preserve"> i terenami zieleni należy</w:t>
      </w:r>
      <w:r w:rsidRPr="008E3579">
        <w:rPr>
          <w:color w:val="auto"/>
        </w:rPr>
        <w:t>:</w:t>
      </w:r>
    </w:p>
    <w:p w:rsidR="008E3579" w:rsidRPr="00A52C49" w:rsidRDefault="008E3579" w:rsidP="00A52C49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A52C49">
        <w:rPr>
          <w:rFonts w:ascii="Times New Roman" w:hAnsi="Times New Roman"/>
        </w:rPr>
        <w:t>administrowanie, gospodarowanie i zarządzanie budynkami komunalnymi,</w:t>
      </w:r>
    </w:p>
    <w:p w:rsidR="008E3579" w:rsidRPr="00C97966" w:rsidRDefault="008E3579" w:rsidP="00A52C49">
      <w:pPr>
        <w:pStyle w:val="Tekstpodstawowy"/>
        <w:numPr>
          <w:ilvl w:val="0"/>
          <w:numId w:val="11"/>
        </w:numPr>
        <w:tabs>
          <w:tab w:val="num" w:pos="1428"/>
        </w:tabs>
        <w:jc w:val="both"/>
        <w:rPr>
          <w:color w:val="auto"/>
        </w:rPr>
      </w:pPr>
      <w:r w:rsidRPr="00C97966">
        <w:rPr>
          <w:color w:val="auto"/>
        </w:rPr>
        <w:t>nadzór nad utrzymaniem terenów komunalnych,</w:t>
      </w:r>
    </w:p>
    <w:p w:rsidR="008E3579" w:rsidRPr="00C97966" w:rsidRDefault="008E3579" w:rsidP="00A52C49">
      <w:pPr>
        <w:pStyle w:val="Tekstpodstawowy"/>
        <w:numPr>
          <w:ilvl w:val="0"/>
          <w:numId w:val="11"/>
        </w:numPr>
        <w:tabs>
          <w:tab w:val="num" w:pos="1428"/>
        </w:tabs>
        <w:jc w:val="both"/>
        <w:rPr>
          <w:color w:val="auto"/>
        </w:rPr>
      </w:pPr>
      <w:r w:rsidRPr="00C97966">
        <w:rPr>
          <w:color w:val="auto"/>
        </w:rPr>
        <w:t>prowadzenie nadzoru remontów bieżących i generalnych w budynkach stanowiących własność Gminy,</w:t>
      </w:r>
    </w:p>
    <w:p w:rsidR="008E3579" w:rsidRPr="00C97966" w:rsidRDefault="008E3579" w:rsidP="00A52C49">
      <w:pPr>
        <w:pStyle w:val="Tekstpodstawowy"/>
        <w:numPr>
          <w:ilvl w:val="0"/>
          <w:numId w:val="11"/>
        </w:numPr>
        <w:tabs>
          <w:tab w:val="num" w:pos="1428"/>
        </w:tabs>
        <w:jc w:val="both"/>
        <w:rPr>
          <w:color w:val="auto"/>
        </w:rPr>
      </w:pPr>
      <w:r w:rsidRPr="00C97966">
        <w:rPr>
          <w:color w:val="auto"/>
        </w:rPr>
        <w:t>opracowywanie dokumentacji przeprowadzonych postępowań,</w:t>
      </w:r>
    </w:p>
    <w:p w:rsidR="008E3579" w:rsidRDefault="008E3579" w:rsidP="00A52C49">
      <w:pPr>
        <w:pStyle w:val="Tekstpodstawowy"/>
        <w:numPr>
          <w:ilvl w:val="0"/>
          <w:numId w:val="11"/>
        </w:numPr>
        <w:tabs>
          <w:tab w:val="num" w:pos="1428"/>
        </w:tabs>
        <w:jc w:val="both"/>
        <w:rPr>
          <w:color w:val="auto"/>
        </w:rPr>
      </w:pPr>
      <w:r w:rsidRPr="00C97966">
        <w:rPr>
          <w:color w:val="auto"/>
        </w:rPr>
        <w:t>przygotowywanie informacji do Biuletynu In</w:t>
      </w:r>
      <w:r w:rsidR="00A52C49">
        <w:rPr>
          <w:color w:val="auto"/>
        </w:rPr>
        <w:t xml:space="preserve">formacji Publicznych w zakresie </w:t>
      </w:r>
      <w:r w:rsidRPr="00C97966">
        <w:rPr>
          <w:color w:val="auto"/>
        </w:rPr>
        <w:t>realizowanych zadań na stanowisku pracy</w:t>
      </w:r>
      <w:r>
        <w:rPr>
          <w:color w:val="auto"/>
        </w:rPr>
        <w:t>,</w:t>
      </w:r>
    </w:p>
    <w:p w:rsidR="008E3579" w:rsidRDefault="008E3579" w:rsidP="00A52C49">
      <w:pPr>
        <w:pStyle w:val="Tekstpodstawowy"/>
        <w:numPr>
          <w:ilvl w:val="0"/>
          <w:numId w:val="11"/>
        </w:numPr>
        <w:tabs>
          <w:tab w:val="num" w:pos="1428"/>
        </w:tabs>
        <w:jc w:val="both"/>
        <w:rPr>
          <w:color w:val="auto"/>
        </w:rPr>
      </w:pPr>
      <w:r>
        <w:rPr>
          <w:color w:val="auto"/>
        </w:rPr>
        <w:t>współpraca z sołtysami w zakresie realizacji zadań finansowanych z funduszu sołeckiego,</w:t>
      </w:r>
    </w:p>
    <w:p w:rsidR="008E3579" w:rsidRDefault="008E3579" w:rsidP="00A52C49">
      <w:pPr>
        <w:pStyle w:val="Tekstpodstawowy"/>
        <w:numPr>
          <w:ilvl w:val="0"/>
          <w:numId w:val="11"/>
        </w:numPr>
        <w:jc w:val="both"/>
        <w:rPr>
          <w:color w:val="auto"/>
        </w:rPr>
      </w:pPr>
      <w:r>
        <w:rPr>
          <w:color w:val="auto"/>
        </w:rPr>
        <w:t>n</w:t>
      </w:r>
      <w:r w:rsidRPr="004C52AC">
        <w:rPr>
          <w:color w:val="auto"/>
        </w:rPr>
        <w:t xml:space="preserve">adzór nad realizacją porozumień zawartych między Wójtem </w:t>
      </w:r>
      <w:r>
        <w:rPr>
          <w:color w:val="auto"/>
        </w:rPr>
        <w:t>a</w:t>
      </w:r>
      <w:r w:rsidRPr="004C52AC">
        <w:rPr>
          <w:color w:val="auto"/>
        </w:rPr>
        <w:t xml:space="preserve"> Komendantem </w:t>
      </w:r>
      <w:r>
        <w:rPr>
          <w:color w:val="auto"/>
        </w:rPr>
        <w:t>Policji,</w:t>
      </w:r>
    </w:p>
    <w:p w:rsidR="00855622" w:rsidRPr="00A52C49" w:rsidRDefault="00855622" w:rsidP="00A52C49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A52C49">
        <w:rPr>
          <w:rFonts w:ascii="Times New Roman" w:hAnsi="Times New Roman"/>
        </w:rPr>
        <w:t>organizacja i koordynacja prac związanych z budową i urządzeniem terenów zielonych,</w:t>
      </w:r>
    </w:p>
    <w:p w:rsidR="00855622" w:rsidRPr="00A52C49" w:rsidRDefault="00855622" w:rsidP="00A52C49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A52C49">
        <w:rPr>
          <w:rFonts w:ascii="Times New Roman" w:hAnsi="Times New Roman"/>
        </w:rPr>
        <w:t>prowadzenie spraw związanych z utrzymaniem, ochroną, pielęgnacją i eksploatacją terenów zieleni, w tym monitorowanie stanu utrzymania oraz określanie sposobu korzystania z terenów zieleni,</w:t>
      </w:r>
    </w:p>
    <w:p w:rsidR="00855622" w:rsidRPr="00A52C49" w:rsidRDefault="00855622" w:rsidP="00A52C49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A52C49">
        <w:rPr>
          <w:rFonts w:ascii="Times New Roman" w:hAnsi="Times New Roman"/>
        </w:rPr>
        <w:t>planowanie rozwoju terenów zieleni, udział w opracowywaniu i wdrażaniu programów oraz projektów dotyczących budowy i gospodarowania terenami zieleni,</w:t>
      </w:r>
    </w:p>
    <w:p w:rsidR="00855622" w:rsidRPr="00A52C49" w:rsidRDefault="00855622" w:rsidP="00A52C49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A52C49">
        <w:rPr>
          <w:rFonts w:ascii="Times New Roman" w:hAnsi="Times New Roman"/>
        </w:rPr>
        <w:t>prowadzenie spraw związanych z udzielaniem zamówień publicznych, w tym przygotowywanie dokumentacji przetargowej oraz udział w procedurze przetargowej                  w zakresie powierzonych zadań,</w:t>
      </w:r>
    </w:p>
    <w:p w:rsidR="00855622" w:rsidRPr="00A52C49" w:rsidRDefault="00855622" w:rsidP="00A52C49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A52C49">
        <w:rPr>
          <w:rFonts w:ascii="Times New Roman" w:hAnsi="Times New Roman"/>
        </w:rPr>
        <w:t>przygotowywanie i koordynowanie prac dotyczących realizacji umów zawieranych                        w zakresie urządzania i utrzymania zieleni w tym m.in.:</w:t>
      </w:r>
    </w:p>
    <w:p w:rsidR="00855622" w:rsidRPr="00A52C49" w:rsidRDefault="00855622" w:rsidP="00855622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A52C49">
        <w:rPr>
          <w:rFonts w:ascii="Times New Roman" w:hAnsi="Times New Roman"/>
        </w:rPr>
        <w:t>nadzór nad jakością i terminowością wykonywanych prac,</w:t>
      </w:r>
    </w:p>
    <w:p w:rsidR="00855622" w:rsidRPr="00A52C49" w:rsidRDefault="00855622" w:rsidP="00855622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A52C49">
        <w:rPr>
          <w:rFonts w:ascii="Times New Roman" w:hAnsi="Times New Roman"/>
        </w:rPr>
        <w:t>prowadzenie dokumentacji zleconych prac,</w:t>
      </w:r>
    </w:p>
    <w:p w:rsidR="00A52C49" w:rsidRPr="00A52C49" w:rsidRDefault="00A52C49" w:rsidP="00A52C49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A52C49">
        <w:rPr>
          <w:rFonts w:ascii="Times New Roman" w:hAnsi="Times New Roman"/>
        </w:rPr>
        <w:t>dokonywanie odbiorów zleconych prac,</w:t>
      </w:r>
    </w:p>
    <w:p w:rsidR="00A52C49" w:rsidRPr="00A52C49" w:rsidRDefault="00A52C49" w:rsidP="00A52C49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A52C49">
        <w:rPr>
          <w:rFonts w:ascii="Times New Roman" w:hAnsi="Times New Roman"/>
        </w:rPr>
        <w:t>przygotowywanie i prowadzenie dokumentacji, raportów i sprawozdań związanych             z utrzymaniem terenów zieleni,</w:t>
      </w:r>
    </w:p>
    <w:p w:rsidR="00A52C49" w:rsidRPr="00A52C49" w:rsidRDefault="00A52C49" w:rsidP="00A52C49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A52C49">
        <w:rPr>
          <w:rFonts w:ascii="Times New Roman" w:hAnsi="Times New Roman"/>
        </w:rPr>
        <w:t>udział w postępowaniach administracyjnych dotyczących usuwania drzew i krzewów,</w:t>
      </w:r>
    </w:p>
    <w:p w:rsidR="00A52C49" w:rsidRPr="00A52C49" w:rsidRDefault="00A52C49" w:rsidP="00A52C49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A52C49">
        <w:rPr>
          <w:rFonts w:ascii="Times New Roman" w:hAnsi="Times New Roman"/>
        </w:rPr>
        <w:lastRenderedPageBreak/>
        <w:t>współpraca z Zakładem Gospodarki Komunalnej w Gorzycach w zakresie zadań prowadzonych na stanowisku pracy,</w:t>
      </w:r>
    </w:p>
    <w:p w:rsidR="00A52C49" w:rsidRPr="00A52C49" w:rsidRDefault="00A52C49" w:rsidP="00A52C4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A52C49">
        <w:rPr>
          <w:rFonts w:ascii="Times New Roman" w:hAnsi="Times New Roman"/>
        </w:rPr>
        <w:t>administrowanie szaletem w Technicznym Ogrodzie i nadzór nad robotnikiem gospodarczym w zakresie utrzymania czystości i porządku w szalecie.</w:t>
      </w:r>
      <w:r w:rsidR="003D1A7F">
        <w:rPr>
          <w:rFonts w:ascii="Times New Roman" w:hAnsi="Times New Roman"/>
        </w:rPr>
        <w:t>”</w:t>
      </w:r>
    </w:p>
    <w:p w:rsidR="00855622" w:rsidRPr="00A52C49" w:rsidRDefault="00855622" w:rsidP="00A52C49">
      <w:pPr>
        <w:pStyle w:val="Tekstpodstawowy"/>
        <w:ind w:left="705"/>
        <w:jc w:val="both"/>
        <w:rPr>
          <w:color w:val="auto"/>
        </w:rPr>
      </w:pPr>
    </w:p>
    <w:p w:rsidR="0075397A" w:rsidRPr="00A52C49" w:rsidRDefault="00A56C37" w:rsidP="008E357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52C49">
        <w:rPr>
          <w:rFonts w:ascii="Times New Roman" w:hAnsi="Times New Roman"/>
        </w:rPr>
        <w:t>skreśla się § 3</w:t>
      </w:r>
      <w:r w:rsidR="00B85833" w:rsidRPr="00A52C49">
        <w:rPr>
          <w:rFonts w:ascii="Times New Roman" w:hAnsi="Times New Roman"/>
        </w:rPr>
        <w:t>8</w:t>
      </w:r>
      <w:r w:rsidRPr="00A52C49">
        <w:rPr>
          <w:rFonts w:ascii="Times New Roman" w:hAnsi="Times New Roman"/>
        </w:rPr>
        <w:t>.</w:t>
      </w:r>
    </w:p>
    <w:p w:rsidR="00A56C37" w:rsidRPr="00855622" w:rsidRDefault="00A56C37" w:rsidP="00A56C37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:rsidR="00FE7B5E" w:rsidRPr="00855622" w:rsidRDefault="00FE7B5E" w:rsidP="00FE7B5E">
      <w:pPr>
        <w:spacing w:line="276" w:lineRule="auto"/>
        <w:jc w:val="both"/>
        <w:rPr>
          <w:rFonts w:ascii="Times New Roman" w:hAnsi="Times New Roman"/>
        </w:rPr>
      </w:pPr>
      <w:r w:rsidRPr="00855622">
        <w:rPr>
          <w:rFonts w:ascii="Times New Roman" w:hAnsi="Times New Roman"/>
        </w:rPr>
        <w:t xml:space="preserve">§ 2. Zmienia się załącznik nr 1 do zarządzenia nr </w:t>
      </w:r>
      <w:r w:rsidR="00B3114E" w:rsidRPr="00855622">
        <w:rPr>
          <w:rFonts w:ascii="Times New Roman" w:hAnsi="Times New Roman"/>
        </w:rPr>
        <w:t>58/23</w:t>
      </w:r>
      <w:r w:rsidRPr="00855622">
        <w:rPr>
          <w:rFonts w:ascii="Times New Roman" w:hAnsi="Times New Roman"/>
        </w:rPr>
        <w:t xml:space="preserve"> Wójta Gminy Gorzyce z dnia </w:t>
      </w:r>
      <w:r w:rsidRPr="00855622">
        <w:rPr>
          <w:rFonts w:ascii="Times New Roman" w:hAnsi="Times New Roman"/>
        </w:rPr>
        <w:br/>
      </w:r>
      <w:r w:rsidR="00B3114E" w:rsidRPr="00855622">
        <w:rPr>
          <w:rFonts w:ascii="Times New Roman" w:hAnsi="Times New Roman"/>
        </w:rPr>
        <w:t>30 czerwca 2023</w:t>
      </w:r>
      <w:r w:rsidRPr="00855622">
        <w:rPr>
          <w:rFonts w:ascii="Times New Roman" w:hAnsi="Times New Roman"/>
        </w:rPr>
        <w:t xml:space="preserve"> r. w sprawie Regulaminu Organizacyjnego Urzędu Gminy Gorzyce, który otrzymuje brzmienie jak załącznik do niniejszego zarządzenia</w:t>
      </w:r>
      <w:r w:rsidR="004D1E1C">
        <w:rPr>
          <w:rFonts w:ascii="Times New Roman" w:hAnsi="Times New Roman"/>
        </w:rPr>
        <w:t>.</w:t>
      </w:r>
      <w:bookmarkStart w:id="0" w:name="_GoBack"/>
      <w:bookmarkEnd w:id="0"/>
    </w:p>
    <w:p w:rsidR="00FE7B5E" w:rsidRPr="00855622" w:rsidRDefault="00FE7B5E" w:rsidP="00FE7B5E">
      <w:pPr>
        <w:spacing w:line="276" w:lineRule="auto"/>
        <w:jc w:val="both"/>
        <w:rPr>
          <w:rFonts w:ascii="Times New Roman" w:hAnsi="Times New Roman"/>
        </w:rPr>
      </w:pPr>
    </w:p>
    <w:p w:rsidR="00C44F4A" w:rsidRPr="00855622" w:rsidRDefault="00FE7B5E" w:rsidP="00ED42E2">
      <w:pPr>
        <w:spacing w:line="276" w:lineRule="auto"/>
        <w:jc w:val="both"/>
        <w:rPr>
          <w:rFonts w:ascii="Times New Roman" w:hAnsi="Times New Roman"/>
        </w:rPr>
      </w:pPr>
      <w:r w:rsidRPr="00855622">
        <w:rPr>
          <w:rFonts w:ascii="Times New Roman" w:hAnsi="Times New Roman"/>
        </w:rPr>
        <w:t xml:space="preserve">§ 3.  Zarządzenie wchodzi w życie z dniem </w:t>
      </w:r>
      <w:r w:rsidR="00ED42E2" w:rsidRPr="00452D36">
        <w:rPr>
          <w:rFonts w:ascii="Times New Roman" w:hAnsi="Times New Roman"/>
        </w:rPr>
        <w:t xml:space="preserve">1 </w:t>
      </w:r>
      <w:r w:rsidR="00452D36" w:rsidRPr="00452D36">
        <w:rPr>
          <w:rFonts w:ascii="Times New Roman" w:hAnsi="Times New Roman"/>
        </w:rPr>
        <w:t>marca</w:t>
      </w:r>
      <w:r w:rsidR="00B3114E" w:rsidRPr="00452D36">
        <w:rPr>
          <w:rFonts w:ascii="Times New Roman" w:hAnsi="Times New Roman"/>
        </w:rPr>
        <w:t xml:space="preserve"> </w:t>
      </w:r>
      <w:r w:rsidR="00ED42E2" w:rsidRPr="00855622">
        <w:rPr>
          <w:rFonts w:ascii="Times New Roman" w:hAnsi="Times New Roman"/>
        </w:rPr>
        <w:t>202</w:t>
      </w:r>
      <w:r w:rsidR="00B3114E" w:rsidRPr="00855622">
        <w:rPr>
          <w:rFonts w:ascii="Times New Roman" w:hAnsi="Times New Roman"/>
        </w:rPr>
        <w:t>4</w:t>
      </w:r>
      <w:r w:rsidR="00ED42E2" w:rsidRPr="00855622">
        <w:rPr>
          <w:rFonts w:ascii="Times New Roman" w:hAnsi="Times New Roman"/>
        </w:rPr>
        <w:t xml:space="preserve"> r.</w:t>
      </w:r>
    </w:p>
    <w:sectPr w:rsidR="00C44F4A" w:rsidRPr="00855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591"/>
    <w:multiLevelType w:val="multilevel"/>
    <w:tmpl w:val="EC90CE0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65F1B45"/>
    <w:multiLevelType w:val="hybridMultilevel"/>
    <w:tmpl w:val="BB08AC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3439F"/>
    <w:multiLevelType w:val="hybridMultilevel"/>
    <w:tmpl w:val="CC9E8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F5003"/>
    <w:multiLevelType w:val="hybridMultilevel"/>
    <w:tmpl w:val="D2349F56"/>
    <w:lvl w:ilvl="0" w:tplc="BA0AA08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A4A75C7"/>
    <w:multiLevelType w:val="hybridMultilevel"/>
    <w:tmpl w:val="2F9A7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D6160"/>
    <w:multiLevelType w:val="hybridMultilevel"/>
    <w:tmpl w:val="1E2CEB9E"/>
    <w:lvl w:ilvl="0" w:tplc="901AC578">
      <w:start w:val="1"/>
      <w:numFmt w:val="decimal"/>
      <w:lvlText w:val="%1)"/>
      <w:lvlJc w:val="left"/>
      <w:pPr>
        <w:ind w:left="927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EA5BF4"/>
    <w:multiLevelType w:val="hybridMultilevel"/>
    <w:tmpl w:val="4FCCD88C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284"/>
      </w:pPr>
    </w:lvl>
    <w:lvl w:ilvl="1" w:tplc="D04216CE">
      <w:start w:val="1"/>
      <w:numFmt w:val="lowerLetter"/>
      <w:lvlText w:val="%2)"/>
      <w:lvlJc w:val="left"/>
      <w:pPr>
        <w:tabs>
          <w:tab w:val="num" w:pos="1836"/>
        </w:tabs>
        <w:ind w:left="1836" w:hanging="396"/>
      </w:pPr>
    </w:lvl>
    <w:lvl w:ilvl="2" w:tplc="24982312">
      <w:start w:val="2"/>
      <w:numFmt w:val="decimal"/>
      <w:lvlText w:val="%3."/>
      <w:lvlJc w:val="left"/>
      <w:pPr>
        <w:tabs>
          <w:tab w:val="num" w:pos="2737"/>
        </w:tabs>
        <w:ind w:left="2737" w:hanging="397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EBC77DB"/>
    <w:multiLevelType w:val="hybridMultilevel"/>
    <w:tmpl w:val="B7667B86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730029C5"/>
    <w:multiLevelType w:val="hybridMultilevel"/>
    <w:tmpl w:val="3550853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45F28F4"/>
    <w:multiLevelType w:val="hybridMultilevel"/>
    <w:tmpl w:val="2718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5592D"/>
    <w:multiLevelType w:val="hybridMultilevel"/>
    <w:tmpl w:val="CB88BA40"/>
    <w:lvl w:ilvl="0" w:tplc="D124E6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25711"/>
    <w:multiLevelType w:val="hybridMultilevel"/>
    <w:tmpl w:val="E4A084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CE036D"/>
    <w:multiLevelType w:val="hybridMultilevel"/>
    <w:tmpl w:val="307082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7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2A"/>
    <w:rsid w:val="00092511"/>
    <w:rsid w:val="000B2A64"/>
    <w:rsid w:val="002C32FF"/>
    <w:rsid w:val="003B51C9"/>
    <w:rsid w:val="003D1A7F"/>
    <w:rsid w:val="00452D36"/>
    <w:rsid w:val="004B6794"/>
    <w:rsid w:val="004D1E1C"/>
    <w:rsid w:val="005044AB"/>
    <w:rsid w:val="00551397"/>
    <w:rsid w:val="00634615"/>
    <w:rsid w:val="00647258"/>
    <w:rsid w:val="0075397A"/>
    <w:rsid w:val="007E61C0"/>
    <w:rsid w:val="00855622"/>
    <w:rsid w:val="008E3579"/>
    <w:rsid w:val="009D0718"/>
    <w:rsid w:val="00A52C49"/>
    <w:rsid w:val="00A56C37"/>
    <w:rsid w:val="00B300CF"/>
    <w:rsid w:val="00B3114E"/>
    <w:rsid w:val="00B85833"/>
    <w:rsid w:val="00C44F4A"/>
    <w:rsid w:val="00C8361A"/>
    <w:rsid w:val="00CD212A"/>
    <w:rsid w:val="00D403BA"/>
    <w:rsid w:val="00E05254"/>
    <w:rsid w:val="00E77F81"/>
    <w:rsid w:val="00ED42E2"/>
    <w:rsid w:val="00F1558A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7BF8B-77CD-4D8F-A989-E8446CF7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B5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1397"/>
    <w:rPr>
      <w:rFonts w:ascii="Times New Roman" w:hAnsi="Times New Roman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55139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1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JaroszM</dc:creator>
  <cp:keywords/>
  <dc:description/>
  <cp:lastModifiedBy>m.jarosz</cp:lastModifiedBy>
  <cp:revision>26</cp:revision>
  <dcterms:created xsi:type="dcterms:W3CDTF">2022-05-30T07:32:00Z</dcterms:created>
  <dcterms:modified xsi:type="dcterms:W3CDTF">2024-02-26T08:59:00Z</dcterms:modified>
</cp:coreProperties>
</file>