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6E" w:rsidRPr="00A3155B" w:rsidRDefault="00C63EE3" w:rsidP="00A3155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3155B">
        <w:rPr>
          <w:rFonts w:ascii="Times New Roman" w:hAnsi="Times New Roman" w:cs="Times New Roman"/>
          <w:b/>
          <w:sz w:val="24"/>
        </w:rPr>
        <w:t xml:space="preserve">Zarządzenie nr </w:t>
      </w:r>
      <w:r w:rsidR="009B05B1">
        <w:rPr>
          <w:rFonts w:ascii="Times New Roman" w:hAnsi="Times New Roman" w:cs="Times New Roman"/>
          <w:b/>
          <w:sz w:val="24"/>
        </w:rPr>
        <w:t>46</w:t>
      </w:r>
      <w:r w:rsidRPr="00A3155B">
        <w:rPr>
          <w:rFonts w:ascii="Times New Roman" w:hAnsi="Times New Roman" w:cs="Times New Roman"/>
          <w:b/>
          <w:sz w:val="24"/>
        </w:rPr>
        <w:t>/</w:t>
      </w:r>
      <w:r w:rsidR="003D5329">
        <w:rPr>
          <w:rFonts w:ascii="Times New Roman" w:hAnsi="Times New Roman" w:cs="Times New Roman"/>
          <w:b/>
          <w:sz w:val="24"/>
        </w:rPr>
        <w:t>2</w:t>
      </w:r>
      <w:r w:rsidR="009B05B1">
        <w:rPr>
          <w:rFonts w:ascii="Times New Roman" w:hAnsi="Times New Roman" w:cs="Times New Roman"/>
          <w:b/>
          <w:sz w:val="24"/>
        </w:rPr>
        <w:t>4</w:t>
      </w:r>
    </w:p>
    <w:p w:rsidR="00C63EE3" w:rsidRPr="00A3155B" w:rsidRDefault="00C63EE3" w:rsidP="00A3155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3155B">
        <w:rPr>
          <w:rFonts w:ascii="Times New Roman" w:hAnsi="Times New Roman" w:cs="Times New Roman"/>
          <w:b/>
          <w:sz w:val="24"/>
        </w:rPr>
        <w:t>Wójta Gminy Gorzyce</w:t>
      </w:r>
    </w:p>
    <w:p w:rsidR="00C63EE3" w:rsidRPr="00A3155B" w:rsidRDefault="00C63EE3" w:rsidP="00A3155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3155B">
        <w:rPr>
          <w:rFonts w:ascii="Times New Roman" w:hAnsi="Times New Roman" w:cs="Times New Roman"/>
          <w:b/>
          <w:sz w:val="24"/>
        </w:rPr>
        <w:t xml:space="preserve">z dnia </w:t>
      </w:r>
      <w:r w:rsidR="009B05B1">
        <w:rPr>
          <w:rFonts w:ascii="Times New Roman" w:hAnsi="Times New Roman" w:cs="Times New Roman"/>
          <w:b/>
          <w:sz w:val="24"/>
        </w:rPr>
        <w:t>28 marca</w:t>
      </w:r>
      <w:r w:rsidR="003D5329">
        <w:rPr>
          <w:rFonts w:ascii="Times New Roman" w:hAnsi="Times New Roman" w:cs="Times New Roman"/>
          <w:b/>
          <w:sz w:val="24"/>
        </w:rPr>
        <w:t xml:space="preserve"> </w:t>
      </w:r>
      <w:r w:rsidR="00781101">
        <w:rPr>
          <w:rFonts w:ascii="Times New Roman" w:hAnsi="Times New Roman" w:cs="Times New Roman"/>
          <w:b/>
          <w:sz w:val="24"/>
        </w:rPr>
        <w:t>202</w:t>
      </w:r>
      <w:r w:rsidR="009B05B1">
        <w:rPr>
          <w:rFonts w:ascii="Times New Roman" w:hAnsi="Times New Roman" w:cs="Times New Roman"/>
          <w:b/>
          <w:sz w:val="24"/>
        </w:rPr>
        <w:t>4</w:t>
      </w:r>
      <w:r w:rsidRPr="00A3155B">
        <w:rPr>
          <w:rFonts w:ascii="Times New Roman" w:hAnsi="Times New Roman" w:cs="Times New Roman"/>
          <w:b/>
          <w:sz w:val="24"/>
        </w:rPr>
        <w:t xml:space="preserve"> r.</w:t>
      </w:r>
    </w:p>
    <w:p w:rsidR="00C63EE3" w:rsidRPr="00A3155B" w:rsidRDefault="00C63EE3" w:rsidP="00A3155B">
      <w:pPr>
        <w:pStyle w:val="Bezodstpw"/>
        <w:spacing w:line="360" w:lineRule="auto"/>
        <w:rPr>
          <w:rFonts w:ascii="Times New Roman" w:hAnsi="Times New Roman" w:cs="Times New Roman"/>
          <w:b/>
          <w:sz w:val="24"/>
        </w:rPr>
      </w:pPr>
    </w:p>
    <w:p w:rsidR="00C63EE3" w:rsidRDefault="00C63EE3" w:rsidP="0073626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3155B">
        <w:rPr>
          <w:rFonts w:ascii="Times New Roman" w:hAnsi="Times New Roman" w:cs="Times New Roman"/>
          <w:b/>
          <w:sz w:val="24"/>
        </w:rPr>
        <w:t xml:space="preserve">w sprawie upoważnienia do podpisywania spisu </w:t>
      </w:r>
      <w:r w:rsidR="00781101">
        <w:rPr>
          <w:rFonts w:ascii="Times New Roman" w:hAnsi="Times New Roman" w:cs="Times New Roman"/>
          <w:b/>
          <w:sz w:val="24"/>
        </w:rPr>
        <w:t>wyborców w</w:t>
      </w:r>
      <w:r w:rsidR="009B05B1">
        <w:rPr>
          <w:rFonts w:ascii="Times New Roman" w:hAnsi="Times New Roman" w:cs="Times New Roman"/>
          <w:b/>
          <w:sz w:val="24"/>
        </w:rPr>
        <w:t xml:space="preserve"> wyborach</w:t>
      </w:r>
      <w:r w:rsidR="00781101">
        <w:rPr>
          <w:rFonts w:ascii="Times New Roman" w:hAnsi="Times New Roman" w:cs="Times New Roman"/>
          <w:b/>
          <w:sz w:val="24"/>
        </w:rPr>
        <w:t xml:space="preserve"> </w:t>
      </w:r>
      <w:r w:rsidR="009B05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 </w:t>
      </w:r>
      <w:r w:rsidR="009B05B1" w:rsidRPr="0089495C">
        <w:rPr>
          <w:rFonts w:ascii="Times New Roman" w:hAnsi="Times New Roman" w:cs="Times New Roman"/>
          <w:b/>
          <w:sz w:val="24"/>
        </w:rPr>
        <w:t>rad gmin, rad powiatów, sejmików województw i rad dzielnic m. st. Warszawy oraz wyborów wójtów, burmistrzów i prezydentów miast</w:t>
      </w:r>
      <w:r w:rsidR="009B05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zarządzonymi na dzień 7 kwietnia 2024 r.</w:t>
      </w:r>
    </w:p>
    <w:p w:rsidR="00736267" w:rsidRPr="00736267" w:rsidRDefault="00736267" w:rsidP="00736267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63EE3" w:rsidRPr="003D5329" w:rsidRDefault="003D5329" w:rsidP="00A3155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29">
        <w:rPr>
          <w:rFonts w:ascii="Times New Roman" w:hAnsi="Times New Roman" w:cs="Times New Roman"/>
          <w:sz w:val="24"/>
          <w:szCs w:val="24"/>
        </w:rPr>
        <w:t xml:space="preserve">Na podstawie art. 30 ust. 1 i art. 33 ust. 1 i 3 ustawy z dnia 8 marca 1990 r. o samorządzie gminnym (Dz. U. z 2023 r. poz. 40, 572, 1463 i 1688) w związku z art. 32 § 1 i 3, art. 36 § 10 i art. 37 § 1 ustawy z dnia 5 stycznia 2011 r. Kodeks wyborczy (Dz. U. z 2022 r. poz. 1277 </w:t>
      </w:r>
      <w:r w:rsidR="00736267">
        <w:rPr>
          <w:rFonts w:ascii="Times New Roman" w:hAnsi="Times New Roman" w:cs="Times New Roman"/>
          <w:sz w:val="24"/>
          <w:szCs w:val="24"/>
        </w:rPr>
        <w:br/>
      </w:r>
      <w:r w:rsidRPr="003D5329">
        <w:rPr>
          <w:rFonts w:ascii="Times New Roman" w:hAnsi="Times New Roman" w:cs="Times New Roman"/>
          <w:sz w:val="24"/>
          <w:szCs w:val="24"/>
        </w:rPr>
        <w:t xml:space="preserve">i 2418 oraz z 2023 r. poz. 497) oraz § 3 ust. 2 rozporządzenia Ministra Cyfryzacji z dnia </w:t>
      </w:r>
      <w:r w:rsidR="00736267">
        <w:rPr>
          <w:rFonts w:ascii="Times New Roman" w:hAnsi="Times New Roman" w:cs="Times New Roman"/>
          <w:sz w:val="24"/>
          <w:szCs w:val="24"/>
        </w:rPr>
        <w:br/>
      </w:r>
      <w:r w:rsidRPr="003D5329">
        <w:rPr>
          <w:rFonts w:ascii="Times New Roman" w:hAnsi="Times New Roman" w:cs="Times New Roman"/>
          <w:sz w:val="24"/>
          <w:szCs w:val="24"/>
        </w:rPr>
        <w:t>3 sierpnia 2023 r. w sprawie spisu wyborców (Dz. U. poz. 1512) zarządzam, co następuje:</w:t>
      </w:r>
    </w:p>
    <w:p w:rsidR="00A3155B" w:rsidRDefault="00A3155B" w:rsidP="00A3155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3155B" w:rsidRDefault="00A3155B" w:rsidP="00A3155B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</w:t>
      </w:r>
    </w:p>
    <w:p w:rsidR="00A3155B" w:rsidRPr="00781101" w:rsidRDefault="00A3155B" w:rsidP="007811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Do podpisywania </w:t>
      </w:r>
      <w:r w:rsidR="00781101" w:rsidRPr="00781101">
        <w:rPr>
          <w:rFonts w:ascii="Times New Roman" w:hAnsi="Times New Roman" w:cs="Times New Roman"/>
          <w:sz w:val="24"/>
        </w:rPr>
        <w:t xml:space="preserve">spisu wyborców </w:t>
      </w:r>
      <w:r w:rsidR="00736267" w:rsidRPr="00736267">
        <w:rPr>
          <w:rFonts w:ascii="Times New Roman" w:hAnsi="Times New Roman" w:cs="Times New Roman"/>
          <w:bCs/>
          <w:sz w:val="24"/>
        </w:rPr>
        <w:t xml:space="preserve">w wyborach </w:t>
      </w:r>
      <w:r w:rsidR="009B05B1" w:rsidRPr="009B05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do </w:t>
      </w:r>
      <w:r w:rsidR="009B05B1" w:rsidRPr="009B05B1">
        <w:rPr>
          <w:rFonts w:ascii="Times New Roman" w:hAnsi="Times New Roman" w:cs="Times New Roman"/>
          <w:sz w:val="24"/>
        </w:rPr>
        <w:t>rad gmin, rad powiatów, sejmików województw i rad dzielnic m. st. Warszawy oraz wyborów wójtów, burmistrzów i prezydentów miast</w:t>
      </w:r>
      <w:r w:rsidR="009B05B1" w:rsidRPr="009B05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zarządzonymi na dzień 7 kwietnia 2024 r.</w:t>
      </w:r>
      <w:r w:rsidR="00736267" w:rsidRPr="00736267">
        <w:rPr>
          <w:b/>
          <w:bCs/>
          <w:sz w:val="24"/>
        </w:rPr>
        <w:t xml:space="preserve"> </w:t>
      </w:r>
      <w:r w:rsidR="00781101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upoważniam </w:t>
      </w:r>
      <w:r w:rsidRPr="00781101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Panią </w:t>
      </w:r>
      <w:r w:rsidR="003D5329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Agnieszkę </w:t>
      </w:r>
      <w:proofErr w:type="spellStart"/>
      <w:r w:rsidR="003D5329">
        <w:rPr>
          <w:rFonts w:ascii="Times New Roman" w:eastAsia="Times New Roman" w:hAnsi="Times New Roman" w:cs="Times New Roman"/>
          <w:sz w:val="24"/>
          <w:szCs w:val="28"/>
          <w:lang w:eastAsia="pl-PL"/>
        </w:rPr>
        <w:t>Pyłkę-Wierzgacz</w:t>
      </w:r>
      <w:proofErr w:type="spellEnd"/>
      <w:r w:rsidRPr="00781101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, </w:t>
      </w:r>
      <w:r w:rsidR="003D5329">
        <w:rPr>
          <w:rFonts w:ascii="Times New Roman" w:eastAsia="Times New Roman" w:hAnsi="Times New Roman" w:cs="Times New Roman"/>
          <w:sz w:val="24"/>
          <w:szCs w:val="28"/>
          <w:lang w:eastAsia="pl-PL"/>
        </w:rPr>
        <w:t>referenta ds. ewidencji ludności.</w:t>
      </w:r>
    </w:p>
    <w:p w:rsidR="00A3155B" w:rsidRDefault="00A3155B" w:rsidP="00A31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A3155B" w:rsidRDefault="00A3155B" w:rsidP="00A315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2</w:t>
      </w:r>
    </w:p>
    <w:p w:rsidR="00A3155B" w:rsidRDefault="00A3155B" w:rsidP="00A31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Zarządzenie wchodzi w życie z dniem podpisania.</w:t>
      </w:r>
    </w:p>
    <w:p w:rsidR="00AD20FF" w:rsidRDefault="00AD20FF" w:rsidP="00A31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AD20FF" w:rsidRDefault="00AD20FF" w:rsidP="00A31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AD20FF" w:rsidRDefault="00AD20FF" w:rsidP="00AD20FF">
      <w:pPr>
        <w:spacing w:after="0" w:line="36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Wójt Gminy</w:t>
      </w:r>
    </w:p>
    <w:p w:rsidR="00AD20FF" w:rsidRDefault="00AD20FF" w:rsidP="00AD20FF">
      <w:pPr>
        <w:spacing w:after="0" w:line="36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/-/ mgr Leszek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Surdy</w:t>
      </w:r>
      <w:proofErr w:type="spellEnd"/>
    </w:p>
    <w:p w:rsidR="00D71F07" w:rsidRDefault="00D71F07" w:rsidP="00A31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bookmarkStart w:id="0" w:name="_GoBack"/>
      <w:bookmarkEnd w:id="0"/>
    </w:p>
    <w:sectPr w:rsidR="00D7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857D4"/>
    <w:multiLevelType w:val="hybridMultilevel"/>
    <w:tmpl w:val="85942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E3"/>
    <w:rsid w:val="001925A9"/>
    <w:rsid w:val="003D5329"/>
    <w:rsid w:val="005937F5"/>
    <w:rsid w:val="005E6E9D"/>
    <w:rsid w:val="00680C8D"/>
    <w:rsid w:val="00736267"/>
    <w:rsid w:val="00781101"/>
    <w:rsid w:val="008F3B52"/>
    <w:rsid w:val="009B05B1"/>
    <w:rsid w:val="00A3155B"/>
    <w:rsid w:val="00AD20FF"/>
    <w:rsid w:val="00C63EE3"/>
    <w:rsid w:val="00D71F07"/>
    <w:rsid w:val="00F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B7041-C485-483A-843D-241A4356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3EE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15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3</cp:revision>
  <cp:lastPrinted>2024-03-28T14:07:00Z</cp:lastPrinted>
  <dcterms:created xsi:type="dcterms:W3CDTF">2024-03-28T14:07:00Z</dcterms:created>
  <dcterms:modified xsi:type="dcterms:W3CDTF">2024-07-08T12:00:00Z</dcterms:modified>
</cp:coreProperties>
</file>